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C4C0A4" w14:textId="4A979D3A" w:rsidR="006A2F53" w:rsidRDefault="006A2F53" w:rsidP="003725DD">
      <w:pPr>
        <w:ind w:firstLine="708"/>
        <w:jc w:val="both"/>
      </w:pPr>
      <w:r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3EBCC948" wp14:editId="6B82AC4A">
            <wp:extent cx="1003935" cy="767816"/>
            <wp:effectExtent l="0" t="0" r="12065" b="0"/>
            <wp:docPr id="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5x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2138" cy="781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725DD">
        <w:tab/>
      </w:r>
      <w:r w:rsidR="003725DD">
        <w:tab/>
      </w:r>
      <w:r w:rsidR="003725DD">
        <w:tab/>
      </w:r>
      <w:r w:rsidR="003725DD">
        <w:tab/>
      </w:r>
      <w:r w:rsidR="003725DD">
        <w:tab/>
      </w:r>
      <w:r w:rsidR="003725DD">
        <w:tab/>
      </w:r>
      <w:r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0F188A9F" wp14:editId="3B8AB36E">
            <wp:extent cx="584200" cy="611500"/>
            <wp:effectExtent l="0" t="0" r="0" b="0"/>
            <wp:docPr id="5" name="Immagine 2" descr="C:\Users\Utente\Desktop\IMMAGINI SFIZIOSE\loghi e stemmi\repubb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tente\Desktop\IMMAGINI SFIZIOSE\loghi e stemmi\repubblic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40" cy="614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25DD">
        <w:tab/>
      </w:r>
      <w:r w:rsidR="003725DD">
        <w:tab/>
      </w:r>
      <w:r w:rsidR="003725DD">
        <w:tab/>
      </w:r>
      <w:r w:rsidR="003725DD">
        <w:tab/>
      </w:r>
      <w:r w:rsidR="003725DD">
        <w:tab/>
      </w:r>
      <w:r w:rsidR="003725DD">
        <w:tab/>
      </w:r>
      <w:r w:rsidR="003725DD">
        <w:tab/>
      </w:r>
      <w:r w:rsidR="003725DD">
        <w:tab/>
      </w:r>
      <w:r>
        <w:rPr>
          <w:rFonts w:ascii="Courier New" w:hAnsi="Courier New"/>
          <w:b/>
          <w:noProof/>
          <w:lang w:eastAsia="it-IT"/>
        </w:rPr>
        <w:drawing>
          <wp:inline distT="0" distB="0" distL="0" distR="0" wp14:anchorId="5312493E" wp14:editId="7F90B7E5">
            <wp:extent cx="775335" cy="564515"/>
            <wp:effectExtent l="0" t="0" r="12065" b="0"/>
            <wp:docPr id="6" name="Immagine 3" descr="Unione Europe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ione Europe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1F1810" w14:textId="1A9DCED5" w:rsidR="006A2F53" w:rsidRDefault="006A2F53" w:rsidP="006A2F53">
      <w:pPr>
        <w:rPr>
          <w:rFonts w:ascii="Century Gothic" w:eastAsia="Adobe Myungjo Std M" w:hAnsi="Century Gothic"/>
          <w:b/>
          <w:sz w:val="20"/>
          <w:szCs w:val="20"/>
        </w:rPr>
      </w:pPr>
      <w:r>
        <w:rPr>
          <w:rFonts w:ascii="Century Gothic" w:eastAsia="Adobe Myungjo Std M" w:hAnsi="Century Gothic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 w:rsidR="003725DD">
        <w:rPr>
          <w:rFonts w:ascii="Century Gothic" w:eastAsia="Adobe Myungjo Std M" w:hAnsi="Century Gothic"/>
          <w:b/>
          <w:sz w:val="20"/>
          <w:szCs w:val="20"/>
        </w:rPr>
        <w:tab/>
      </w:r>
      <w:r w:rsidR="003725DD"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</w:p>
    <w:p w14:paraId="3CEAF867" w14:textId="77777777" w:rsidR="006A2F53" w:rsidRPr="001C60CB" w:rsidRDefault="006A2F53" w:rsidP="006A2F53">
      <w:pPr>
        <w:jc w:val="center"/>
        <w:rPr>
          <w:rFonts w:ascii="Century Gothic" w:eastAsia="Adobe Myungjo Std M" w:hAnsi="Century Gothic"/>
          <w:b/>
          <w:sz w:val="16"/>
          <w:szCs w:val="16"/>
        </w:rPr>
      </w:pPr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LICEO    "T O M </w:t>
      </w:r>
      <w:proofErr w:type="spellStart"/>
      <w:r w:rsidRPr="001C60CB">
        <w:rPr>
          <w:rFonts w:ascii="Century Gothic" w:eastAsia="Adobe Myungjo Std M" w:hAnsi="Century Gothic"/>
          <w:b/>
          <w:sz w:val="16"/>
          <w:szCs w:val="16"/>
        </w:rPr>
        <w:t>M</w:t>
      </w:r>
      <w:proofErr w:type="spellEnd"/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 A S O   S T I G L I A N I”</w:t>
      </w:r>
    </w:p>
    <w:p w14:paraId="1D48520D" w14:textId="77777777" w:rsidR="006A2F53" w:rsidRPr="001C60CB" w:rsidRDefault="006A2F53" w:rsidP="006A2F53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sz w:val="16"/>
          <w:szCs w:val="16"/>
        </w:rPr>
        <w:t xml:space="preserve">indirizzi: </w:t>
      </w:r>
      <w:r w:rsidRPr="001C60CB">
        <w:rPr>
          <w:rFonts w:ascii="Century Gothic" w:hAnsi="Century Gothic"/>
          <w:b/>
          <w:sz w:val="16"/>
          <w:szCs w:val="16"/>
        </w:rPr>
        <w:t xml:space="preserve">L I C E </w:t>
      </w:r>
      <w:proofErr w:type="gramStart"/>
      <w:r w:rsidRPr="001C60CB">
        <w:rPr>
          <w:rFonts w:ascii="Century Gothic" w:hAnsi="Century Gothic"/>
          <w:b/>
          <w:sz w:val="16"/>
          <w:szCs w:val="16"/>
        </w:rPr>
        <w:t>O  delle</w:t>
      </w:r>
      <w:proofErr w:type="gramEnd"/>
      <w:r w:rsidRPr="001C60CB">
        <w:rPr>
          <w:rFonts w:ascii="Century Gothic" w:hAnsi="Century Gothic"/>
          <w:b/>
          <w:sz w:val="16"/>
          <w:szCs w:val="16"/>
        </w:rPr>
        <w:t xml:space="preserve"> SCIENZE UMANE - LICEO delle SCIENZE UMANE </w:t>
      </w:r>
      <w:proofErr w:type="spellStart"/>
      <w:r w:rsidRPr="001C60CB">
        <w:rPr>
          <w:rFonts w:ascii="Century Gothic" w:hAnsi="Century Gothic"/>
          <w:b/>
          <w:sz w:val="16"/>
          <w:szCs w:val="16"/>
        </w:rPr>
        <w:t>opz</w:t>
      </w:r>
      <w:proofErr w:type="spellEnd"/>
      <w:r w:rsidRPr="001C60CB">
        <w:rPr>
          <w:rFonts w:ascii="Century Gothic" w:hAnsi="Century Gothic"/>
          <w:b/>
          <w:sz w:val="16"/>
          <w:szCs w:val="16"/>
        </w:rPr>
        <w:t>. ECONOMICO SOCIALE</w:t>
      </w:r>
    </w:p>
    <w:p w14:paraId="7A806CE6" w14:textId="77777777" w:rsidR="006A2F53" w:rsidRPr="001C60CB" w:rsidRDefault="006A2F53" w:rsidP="006A2F53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b/>
          <w:sz w:val="16"/>
          <w:szCs w:val="16"/>
        </w:rPr>
        <w:t>LICEO LINGUISTICO – LICEO MUSICALE</w:t>
      </w:r>
    </w:p>
    <w:p w14:paraId="2BDEABE4" w14:textId="77777777" w:rsidR="006A2F53" w:rsidRPr="009D7691" w:rsidRDefault="006A2F53" w:rsidP="006A2F53">
      <w:pPr>
        <w:jc w:val="center"/>
        <w:rPr>
          <w:rFonts w:ascii="Century Gothic" w:hAnsi="Century Gothic"/>
          <w:b/>
          <w:sz w:val="16"/>
          <w:szCs w:val="16"/>
        </w:rPr>
      </w:pPr>
      <w:r w:rsidRPr="009D7691">
        <w:rPr>
          <w:rFonts w:ascii="Century Gothic" w:hAnsi="Century Gothic"/>
          <w:b/>
          <w:sz w:val="16"/>
          <w:szCs w:val="16"/>
        </w:rPr>
        <w:sym w:font="Wingdings" w:char="F02A"/>
      </w:r>
      <w:r w:rsidRPr="009D7691">
        <w:rPr>
          <w:rFonts w:ascii="Century Gothic" w:hAnsi="Century Gothic"/>
          <w:sz w:val="16"/>
          <w:szCs w:val="16"/>
        </w:rPr>
        <w:t xml:space="preserve"> Via </w:t>
      </w:r>
      <w:proofErr w:type="spellStart"/>
      <w:r w:rsidRPr="009D7691">
        <w:rPr>
          <w:rFonts w:ascii="Century Gothic" w:hAnsi="Century Gothic"/>
          <w:sz w:val="16"/>
          <w:szCs w:val="16"/>
        </w:rPr>
        <w:t>Lanera</w:t>
      </w:r>
      <w:proofErr w:type="spellEnd"/>
      <w:r w:rsidRPr="009D7691">
        <w:rPr>
          <w:rFonts w:ascii="Century Gothic" w:hAnsi="Century Gothic"/>
          <w:sz w:val="16"/>
          <w:szCs w:val="16"/>
        </w:rPr>
        <w:t xml:space="preserve">, 61 - </w:t>
      </w:r>
      <w:proofErr w:type="gramStart"/>
      <w:r w:rsidRPr="009D7691">
        <w:rPr>
          <w:rFonts w:ascii="Century Gothic" w:hAnsi="Century Gothic"/>
          <w:b/>
          <w:sz w:val="16"/>
          <w:szCs w:val="16"/>
        </w:rPr>
        <w:t>75100  MATERA</w:t>
      </w:r>
      <w:proofErr w:type="gramEnd"/>
      <w:r w:rsidRPr="009D7691">
        <w:rPr>
          <w:rFonts w:ascii="Century Gothic" w:hAnsi="Century Gothic"/>
          <w:sz w:val="16"/>
          <w:szCs w:val="16"/>
        </w:rPr>
        <w:t xml:space="preserve"> -  Tel. </w:t>
      </w:r>
      <w:r w:rsidRPr="009D7691">
        <w:rPr>
          <w:rFonts w:ascii="Wingdings" w:hAnsi="Wingdings"/>
          <w:b/>
          <w:sz w:val="16"/>
          <w:szCs w:val="16"/>
        </w:rPr>
        <w:t></w:t>
      </w:r>
      <w:r w:rsidRPr="009D7691">
        <w:rPr>
          <w:rFonts w:ascii="Century Gothic" w:hAnsi="Century Gothic"/>
          <w:sz w:val="16"/>
          <w:szCs w:val="16"/>
        </w:rPr>
        <w:t xml:space="preserve"> e Fax: </w:t>
      </w:r>
      <w:r w:rsidRPr="009D7691">
        <w:rPr>
          <w:rFonts w:ascii="Century Gothic" w:hAnsi="Century Gothic"/>
          <w:b/>
          <w:sz w:val="16"/>
          <w:szCs w:val="16"/>
        </w:rPr>
        <w:t>0835-333741</w:t>
      </w:r>
      <w:r w:rsidRPr="009D7691">
        <w:rPr>
          <w:rFonts w:ascii="Century Gothic" w:hAnsi="Century Gothic"/>
          <w:sz w:val="16"/>
          <w:szCs w:val="16"/>
        </w:rPr>
        <w:t xml:space="preserve"> - </w:t>
      </w:r>
      <w:r w:rsidRPr="009D7691">
        <w:rPr>
          <w:rFonts w:ascii="Century Gothic" w:hAnsi="Century Gothic"/>
          <w:b/>
          <w:sz w:val="16"/>
          <w:szCs w:val="16"/>
        </w:rPr>
        <w:t>C.F.80001060773</w:t>
      </w:r>
    </w:p>
    <w:p w14:paraId="187518E1" w14:textId="77777777" w:rsidR="006A2F53" w:rsidRPr="009D7691" w:rsidRDefault="00AB4968" w:rsidP="006A2F53">
      <w:pPr>
        <w:jc w:val="center"/>
        <w:rPr>
          <w:rFonts w:ascii="Century Gothic" w:hAnsi="Century Gothic"/>
          <w:b/>
          <w:sz w:val="16"/>
          <w:szCs w:val="16"/>
          <w:u w:val="single"/>
        </w:rPr>
      </w:pPr>
      <w:hyperlink r:id="rId9" w:history="1">
        <w:r w:rsidR="006A2F53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www.liceotommasostigliani.gov.it</w:t>
        </w:r>
      </w:hyperlink>
      <w:proofErr w:type="gramStart"/>
      <w:r w:rsidR="006A2F53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>e-mail :</w:t>
      </w:r>
      <w:proofErr w:type="gramEnd"/>
      <w:r w:rsidR="006A2F53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 xml:space="preserve"> mtpm01000g@istruzione.it</w:t>
      </w:r>
    </w:p>
    <w:p w14:paraId="5F483B6A" w14:textId="77777777" w:rsidR="006A2F53" w:rsidRPr="001C60CB" w:rsidRDefault="00AB4968" w:rsidP="006A2F53">
      <w:pPr>
        <w:jc w:val="center"/>
        <w:rPr>
          <w:rFonts w:ascii="Century Gothic" w:hAnsi="Century Gothic"/>
          <w:b/>
          <w:color w:val="0000FF"/>
          <w:sz w:val="16"/>
          <w:szCs w:val="16"/>
          <w:u w:val="single"/>
        </w:rPr>
      </w:pPr>
      <w:hyperlink r:id="rId10" w:history="1">
        <w:r w:rsidR="006A2F53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mtpm01000g@pec.istruzioneit</w:t>
        </w:r>
      </w:hyperlink>
    </w:p>
    <w:p w14:paraId="711C3CE1" w14:textId="77777777" w:rsidR="006A2F53" w:rsidRDefault="006A2F53" w:rsidP="006A2F53">
      <w:pPr>
        <w:pStyle w:val="Intestazione"/>
        <w:jc w:val="center"/>
      </w:pPr>
    </w:p>
    <w:p w14:paraId="635868BD" w14:textId="77777777" w:rsidR="006A2F53" w:rsidRDefault="006A2F53" w:rsidP="006A2F53">
      <w:pPr>
        <w:jc w:val="center"/>
      </w:pPr>
    </w:p>
    <w:p w14:paraId="51B7152B" w14:textId="77777777" w:rsidR="006A2F53" w:rsidRDefault="006A2F53" w:rsidP="006A2F53">
      <w:pPr>
        <w:ind w:left="1416" w:firstLine="708"/>
      </w:pPr>
    </w:p>
    <w:p w14:paraId="77B3EBC8" w14:textId="77777777" w:rsidR="006A2F53" w:rsidRDefault="006A2F53" w:rsidP="006A2F53">
      <w:pPr>
        <w:jc w:val="center"/>
      </w:pPr>
    </w:p>
    <w:p w14:paraId="4C695DB4" w14:textId="77777777" w:rsidR="006A2F53" w:rsidRDefault="006A2F53" w:rsidP="006A2F53">
      <w:pPr>
        <w:jc w:val="center"/>
      </w:pPr>
    </w:p>
    <w:p w14:paraId="013C9A96" w14:textId="77777777" w:rsidR="006A2F53" w:rsidRDefault="006A2F53" w:rsidP="006A2F53">
      <w:pPr>
        <w:jc w:val="center"/>
      </w:pPr>
    </w:p>
    <w:p w14:paraId="0D0317F4" w14:textId="7D5669D4" w:rsidR="006A2F53" w:rsidRDefault="003725DD" w:rsidP="006A2F53">
      <w:pPr>
        <w:jc w:val="center"/>
        <w:rPr>
          <w:sz w:val="72"/>
          <w:szCs w:val="72"/>
        </w:rPr>
      </w:pPr>
      <w:r>
        <w:rPr>
          <w:sz w:val="72"/>
          <w:szCs w:val="72"/>
        </w:rPr>
        <w:t xml:space="preserve">DIPARTIMENTO </w:t>
      </w:r>
    </w:p>
    <w:p w14:paraId="7726EC03" w14:textId="4CB2982A" w:rsidR="003725DD" w:rsidRDefault="003725DD" w:rsidP="006A2F53">
      <w:pPr>
        <w:jc w:val="center"/>
        <w:rPr>
          <w:sz w:val="72"/>
          <w:szCs w:val="72"/>
        </w:rPr>
      </w:pPr>
      <w:r>
        <w:rPr>
          <w:sz w:val="72"/>
          <w:szCs w:val="72"/>
        </w:rPr>
        <w:t>DI</w:t>
      </w:r>
    </w:p>
    <w:p w14:paraId="4ABAAC9B" w14:textId="77777777" w:rsidR="006A2F53" w:rsidRDefault="006A2F53" w:rsidP="006A2F53">
      <w:pPr>
        <w:jc w:val="center"/>
        <w:rPr>
          <w:sz w:val="48"/>
          <w:szCs w:val="48"/>
        </w:rPr>
      </w:pPr>
    </w:p>
    <w:p w14:paraId="767C87CA" w14:textId="6D2E7780" w:rsidR="006A2F53" w:rsidRPr="003725DD" w:rsidRDefault="006A2F53" w:rsidP="006A2F53">
      <w:pPr>
        <w:jc w:val="center"/>
        <w:rPr>
          <w:sz w:val="72"/>
          <w:szCs w:val="72"/>
        </w:rPr>
      </w:pPr>
      <w:r w:rsidRPr="003725DD">
        <w:rPr>
          <w:sz w:val="72"/>
          <w:szCs w:val="72"/>
        </w:rPr>
        <w:t xml:space="preserve">LINGUE E </w:t>
      </w:r>
      <w:r w:rsidR="00C776B2" w:rsidRPr="003725DD">
        <w:rPr>
          <w:sz w:val="72"/>
          <w:szCs w:val="72"/>
        </w:rPr>
        <w:t>CULTURE</w:t>
      </w:r>
      <w:r w:rsidRPr="003725DD">
        <w:rPr>
          <w:sz w:val="72"/>
          <w:szCs w:val="72"/>
        </w:rPr>
        <w:t xml:space="preserve"> STRANIERE</w:t>
      </w:r>
      <w:r w:rsidR="003725DD">
        <w:rPr>
          <w:sz w:val="72"/>
          <w:szCs w:val="72"/>
        </w:rPr>
        <w:t xml:space="preserve"> MODERNE</w:t>
      </w:r>
    </w:p>
    <w:p w14:paraId="227251DC" w14:textId="77777777" w:rsidR="006A2F53" w:rsidRDefault="006A2F53" w:rsidP="006A2F53">
      <w:pPr>
        <w:jc w:val="center"/>
        <w:rPr>
          <w:sz w:val="72"/>
          <w:szCs w:val="72"/>
        </w:rPr>
      </w:pPr>
    </w:p>
    <w:p w14:paraId="16BB39F8" w14:textId="77777777" w:rsidR="006A2F53" w:rsidRDefault="006A2F53" w:rsidP="006A2F53">
      <w:pPr>
        <w:jc w:val="center"/>
        <w:rPr>
          <w:sz w:val="40"/>
          <w:szCs w:val="40"/>
        </w:rPr>
      </w:pPr>
    </w:p>
    <w:p w14:paraId="1C82C06F" w14:textId="77777777" w:rsidR="006A2F53" w:rsidRDefault="006A2F53" w:rsidP="003725DD">
      <w:pPr>
        <w:rPr>
          <w:sz w:val="40"/>
          <w:szCs w:val="40"/>
        </w:rPr>
      </w:pPr>
    </w:p>
    <w:p w14:paraId="5F1D2948" w14:textId="6D0DFFDD" w:rsidR="006A2F53" w:rsidRDefault="006A2F53" w:rsidP="006A2F53">
      <w:pPr>
        <w:jc w:val="center"/>
        <w:rPr>
          <w:sz w:val="40"/>
          <w:szCs w:val="40"/>
        </w:rPr>
      </w:pPr>
      <w:r>
        <w:rPr>
          <w:sz w:val="40"/>
          <w:szCs w:val="40"/>
        </w:rPr>
        <w:lastRenderedPageBreak/>
        <w:t>RUBRICA DELLE COMPETENZE del</w:t>
      </w:r>
      <w:r w:rsidR="005D1026">
        <w:rPr>
          <w:sz w:val="40"/>
          <w:szCs w:val="40"/>
        </w:rPr>
        <w:t xml:space="preserve"> </w:t>
      </w:r>
      <w:r>
        <w:rPr>
          <w:sz w:val="40"/>
          <w:szCs w:val="40"/>
        </w:rPr>
        <w:t>2^ BIENNIO e del 5^ ANNO</w:t>
      </w:r>
    </w:p>
    <w:p w14:paraId="7CC58984" w14:textId="77777777" w:rsidR="006A2F53" w:rsidRDefault="006A2F53" w:rsidP="006A2F53">
      <w:pPr>
        <w:jc w:val="center"/>
        <w:rPr>
          <w:sz w:val="40"/>
          <w:szCs w:val="4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156"/>
        <w:gridCol w:w="1709"/>
        <w:gridCol w:w="2991"/>
        <w:gridCol w:w="2175"/>
        <w:gridCol w:w="2077"/>
        <w:gridCol w:w="2114"/>
        <w:gridCol w:w="296"/>
        <w:gridCol w:w="1761"/>
      </w:tblGrid>
      <w:tr w:rsidR="002A42EE" w:rsidRPr="009E3785" w14:paraId="7D90079F" w14:textId="77777777" w:rsidTr="002A42EE">
        <w:tc>
          <w:tcPr>
            <w:tcW w:w="1187" w:type="dxa"/>
            <w:vMerge w:val="restart"/>
            <w:shd w:val="clear" w:color="auto" w:fill="C0504D" w:themeFill="accent2"/>
          </w:tcPr>
          <w:p w14:paraId="41398F67" w14:textId="77777777" w:rsidR="002A42EE" w:rsidRPr="00197AE2" w:rsidRDefault="002A42EE" w:rsidP="0021579D">
            <w:pPr>
              <w:jc w:val="center"/>
              <w:rPr>
                <w:b/>
                <w:color w:val="4BACC6" w:themeColor="accent5"/>
                <w:sz w:val="18"/>
                <w:szCs w:val="18"/>
              </w:rPr>
            </w:pPr>
          </w:p>
          <w:p w14:paraId="583F4566" w14:textId="77777777" w:rsidR="002A42EE" w:rsidRPr="00197AE2" w:rsidRDefault="002A42EE" w:rsidP="0021579D">
            <w:pPr>
              <w:rPr>
                <w:b/>
                <w:color w:val="4BACC6" w:themeColor="accent5"/>
                <w:sz w:val="18"/>
                <w:szCs w:val="18"/>
              </w:rPr>
            </w:pPr>
          </w:p>
          <w:p w14:paraId="0E5631E0" w14:textId="77777777" w:rsidR="002A42EE" w:rsidRPr="00197AE2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L</w:t>
            </w:r>
          </w:p>
          <w:p w14:paraId="1BC40D5C" w14:textId="77777777" w:rsidR="002A42EE" w:rsidRPr="00197AE2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I</w:t>
            </w:r>
          </w:p>
          <w:p w14:paraId="4B4131A0" w14:textId="77777777" w:rsidR="002A42EE" w:rsidRPr="00197AE2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N</w:t>
            </w:r>
          </w:p>
          <w:p w14:paraId="1F19B19A" w14:textId="77777777" w:rsidR="002A42EE" w:rsidRPr="00197AE2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G</w:t>
            </w:r>
          </w:p>
          <w:p w14:paraId="37BF18B1" w14:textId="77777777" w:rsidR="002A42EE" w:rsidRPr="00197AE2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39231D89" w14:textId="77777777" w:rsidR="002A42EE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1330E571" w14:textId="77777777" w:rsidR="002A42EE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55DEDD44" w14:textId="77777777" w:rsidR="002A42EE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61DB62E7" w14:textId="77777777" w:rsidR="002A42EE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386E12A8" w14:textId="77777777" w:rsidR="002A42EE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C</w:t>
            </w:r>
          </w:p>
          <w:p w14:paraId="71CE8F98" w14:textId="77777777" w:rsidR="002A42EE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1C67AEE2" w14:textId="77777777" w:rsidR="002A42EE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L</w:t>
            </w:r>
          </w:p>
          <w:p w14:paraId="50ACE6E6" w14:textId="77777777" w:rsidR="002A42EE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T</w:t>
            </w:r>
          </w:p>
          <w:p w14:paraId="1422D462" w14:textId="77777777" w:rsidR="002A42EE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173A6A61" w14:textId="77777777" w:rsidR="002A42EE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370FB63F" w14:textId="77777777" w:rsidR="002A42EE" w:rsidRPr="00197AE2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70CF72C3" w14:textId="77777777" w:rsidR="002A42EE" w:rsidRPr="00197AE2" w:rsidRDefault="002A42EE" w:rsidP="0021579D">
            <w:pPr>
              <w:rPr>
                <w:b/>
                <w:color w:val="000000" w:themeColor="text1"/>
                <w:sz w:val="18"/>
                <w:szCs w:val="18"/>
              </w:rPr>
            </w:pPr>
          </w:p>
          <w:p w14:paraId="6172A7E9" w14:textId="77777777" w:rsidR="002A42EE" w:rsidRPr="00197AE2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S</w:t>
            </w:r>
          </w:p>
          <w:p w14:paraId="06A08644" w14:textId="77777777" w:rsidR="002A42EE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T</w:t>
            </w:r>
          </w:p>
          <w:p w14:paraId="574B9267" w14:textId="77777777" w:rsidR="002A42EE" w:rsidRPr="00197AE2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093C6000" w14:textId="77777777" w:rsidR="002A42EE" w:rsidRPr="00197AE2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A</w:t>
            </w:r>
          </w:p>
          <w:p w14:paraId="6C3B86A9" w14:textId="77777777" w:rsidR="002A42EE" w:rsidRPr="00197AE2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N</w:t>
            </w:r>
          </w:p>
          <w:p w14:paraId="42A9F71B" w14:textId="77777777" w:rsidR="002A42EE" w:rsidRPr="00197AE2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I</w:t>
            </w:r>
          </w:p>
          <w:p w14:paraId="0D79AE70" w14:textId="77777777" w:rsidR="002A42EE" w:rsidRPr="00197AE2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1025BA2F" w14:textId="77777777" w:rsidR="002A42EE" w:rsidRPr="00197AE2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6E141A21" w14:textId="77777777" w:rsidR="002A42EE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45FDF7DB" w14:textId="77777777" w:rsidR="008B321C" w:rsidRDefault="008B321C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0163AB60" w14:textId="77777777" w:rsidR="008B321C" w:rsidRDefault="008B321C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386E099F" w14:textId="77777777" w:rsidR="008B321C" w:rsidRDefault="008B321C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2BB8C969" w14:textId="77777777" w:rsidR="008B321C" w:rsidRDefault="008B321C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693C1214" w14:textId="77777777" w:rsidR="008B321C" w:rsidRDefault="008B321C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3753913B" w14:textId="77777777" w:rsidR="008B321C" w:rsidRDefault="008B321C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7CA62C90" w14:textId="77777777" w:rsidR="008B321C" w:rsidRDefault="008B321C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7907706C" w14:textId="77777777" w:rsidR="008B321C" w:rsidRDefault="008B321C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5CD14DAC" w14:textId="77777777" w:rsidR="008B321C" w:rsidRDefault="008B321C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118AC33A" w14:textId="77777777" w:rsidR="008B321C" w:rsidRDefault="008B321C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54641320" w14:textId="77777777" w:rsidR="008B321C" w:rsidRDefault="008B321C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60A82283" w14:textId="77777777" w:rsidR="008B321C" w:rsidRDefault="008B321C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2F1CE289" w14:textId="77777777" w:rsidR="008B321C" w:rsidRDefault="008B321C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55802BE4" w14:textId="77777777" w:rsidR="008B321C" w:rsidRDefault="008B321C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3120B055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L</w:t>
            </w:r>
          </w:p>
          <w:p w14:paraId="4E1989F0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I</w:t>
            </w:r>
          </w:p>
          <w:p w14:paraId="44CDACF4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N</w:t>
            </w:r>
          </w:p>
          <w:p w14:paraId="2170F4A5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G</w:t>
            </w:r>
          </w:p>
          <w:p w14:paraId="056615EB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38637FC9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5C2A0A53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53DAF6DB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123D0E32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4B565773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4A65B4F6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C</w:t>
            </w:r>
          </w:p>
          <w:p w14:paraId="3ADC2792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2AE6DC97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L</w:t>
            </w:r>
          </w:p>
          <w:p w14:paraId="75A94A72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T</w:t>
            </w:r>
          </w:p>
          <w:p w14:paraId="7A99DD17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7BC3A7EC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1C0E1095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629EE3BE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0493D209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S</w:t>
            </w:r>
          </w:p>
          <w:p w14:paraId="35ED46DD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T</w:t>
            </w:r>
          </w:p>
          <w:p w14:paraId="6AC44A79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0769FB06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A</w:t>
            </w:r>
          </w:p>
          <w:p w14:paraId="07CFBA6C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N</w:t>
            </w:r>
          </w:p>
          <w:p w14:paraId="472F7F46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I</w:t>
            </w:r>
          </w:p>
          <w:p w14:paraId="0432898F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21D3E05C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5852DFBE" w14:textId="77777777" w:rsidR="008B321C" w:rsidRPr="00DD28A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12645918" w14:textId="022B62F6" w:rsidR="008B321C" w:rsidRPr="00197AE2" w:rsidRDefault="008B321C" w:rsidP="00215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24" w:type="dxa"/>
            <w:shd w:val="clear" w:color="auto" w:fill="CCC0D9" w:themeFill="accent4" w:themeFillTint="66"/>
          </w:tcPr>
          <w:p w14:paraId="2EBAB427" w14:textId="77777777" w:rsidR="002A42EE" w:rsidRPr="00197AE2" w:rsidRDefault="002A42EE" w:rsidP="0021579D">
            <w:pPr>
              <w:rPr>
                <w:b/>
                <w:color w:val="ED7A0B"/>
                <w:sz w:val="20"/>
                <w:szCs w:val="20"/>
              </w:rPr>
            </w:pPr>
            <w:r w:rsidRPr="00197AE2">
              <w:rPr>
                <w:b/>
                <w:color w:val="ED7A0B"/>
                <w:sz w:val="20"/>
                <w:szCs w:val="20"/>
              </w:rPr>
              <w:lastRenderedPageBreak/>
              <w:t>Competenza asse</w:t>
            </w:r>
          </w:p>
          <w:p w14:paraId="4B9E0C1E" w14:textId="77777777" w:rsidR="002A42EE" w:rsidRDefault="002A42EE" w:rsidP="0021579D">
            <w:pPr>
              <w:rPr>
                <w:b/>
                <w:color w:val="ED7A0B"/>
                <w:sz w:val="20"/>
                <w:szCs w:val="20"/>
              </w:rPr>
            </w:pPr>
            <w:r>
              <w:rPr>
                <w:b/>
                <w:color w:val="ED7A0B"/>
                <w:sz w:val="20"/>
                <w:szCs w:val="20"/>
              </w:rPr>
              <w:t>n.5</w:t>
            </w:r>
          </w:p>
          <w:p w14:paraId="0943AD79" w14:textId="77777777" w:rsidR="002A42EE" w:rsidRPr="00197AE2" w:rsidRDefault="002A42EE" w:rsidP="0021579D">
            <w:pPr>
              <w:rPr>
                <w:b/>
                <w:color w:val="ED7A0B"/>
                <w:sz w:val="20"/>
                <w:szCs w:val="20"/>
              </w:rPr>
            </w:pPr>
          </w:p>
        </w:tc>
        <w:tc>
          <w:tcPr>
            <w:tcW w:w="11594" w:type="dxa"/>
            <w:gridSpan w:val="6"/>
            <w:shd w:val="clear" w:color="auto" w:fill="CCC0D9" w:themeFill="accent4" w:themeFillTint="66"/>
          </w:tcPr>
          <w:p w14:paraId="60726D38" w14:textId="77777777" w:rsidR="005D1026" w:rsidRPr="005D1026" w:rsidRDefault="005D1026" w:rsidP="005D1026">
            <w:pPr>
              <w:rPr>
                <w:b/>
                <w:color w:val="ED7A0B"/>
                <w:sz w:val="20"/>
                <w:szCs w:val="20"/>
              </w:rPr>
            </w:pPr>
            <w:r w:rsidRPr="005D1026">
              <w:rPr>
                <w:b/>
                <w:color w:val="ED7A0B"/>
                <w:sz w:val="20"/>
                <w:szCs w:val="20"/>
              </w:rPr>
              <w:t>Padroneggiare le lingue straniere per interagire in diversi ambiti e contesti e per comprendere gli aspetti significativi della civiltà e della letteratura degli altri paesi in prospettiva interculturale</w:t>
            </w:r>
          </w:p>
          <w:p w14:paraId="59C1DEDF" w14:textId="77777777" w:rsidR="002A42EE" w:rsidRPr="00197AE2" w:rsidRDefault="002A42EE" w:rsidP="0021579D">
            <w:pPr>
              <w:rPr>
                <w:b/>
                <w:color w:val="ED7A0B"/>
                <w:sz w:val="20"/>
                <w:szCs w:val="20"/>
              </w:rPr>
            </w:pPr>
          </w:p>
        </w:tc>
      </w:tr>
      <w:tr w:rsidR="002A42EE" w:rsidRPr="009E3785" w14:paraId="7DCE0976" w14:textId="77777777" w:rsidTr="002A42EE">
        <w:tc>
          <w:tcPr>
            <w:tcW w:w="1187" w:type="dxa"/>
            <w:vMerge/>
            <w:shd w:val="clear" w:color="auto" w:fill="C0504D" w:themeFill="accent2"/>
          </w:tcPr>
          <w:p w14:paraId="19814D35" w14:textId="77777777" w:rsidR="002A42EE" w:rsidRPr="009E3785" w:rsidRDefault="002A42EE" w:rsidP="00215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4" w:type="dxa"/>
            <w:shd w:val="clear" w:color="auto" w:fill="92CDDC" w:themeFill="accent5" w:themeFillTint="99"/>
          </w:tcPr>
          <w:p w14:paraId="107BBA35" w14:textId="77777777" w:rsidR="002A42EE" w:rsidRPr="00197AE2" w:rsidRDefault="002A42EE" w:rsidP="0021579D">
            <w:pPr>
              <w:jc w:val="center"/>
              <w:rPr>
                <w:b/>
                <w:sz w:val="20"/>
                <w:szCs w:val="20"/>
              </w:rPr>
            </w:pPr>
          </w:p>
          <w:p w14:paraId="75A32F75" w14:textId="77777777" w:rsidR="002A42EE" w:rsidRPr="00197AE2" w:rsidRDefault="002A42EE" w:rsidP="0021579D">
            <w:pPr>
              <w:jc w:val="center"/>
              <w:rPr>
                <w:b/>
                <w:sz w:val="20"/>
                <w:szCs w:val="20"/>
              </w:rPr>
            </w:pPr>
            <w:r w:rsidRPr="00197AE2">
              <w:rPr>
                <w:b/>
                <w:sz w:val="20"/>
                <w:szCs w:val="20"/>
              </w:rPr>
              <w:t>Descrittore 1</w:t>
            </w:r>
          </w:p>
        </w:tc>
        <w:tc>
          <w:tcPr>
            <w:tcW w:w="11594" w:type="dxa"/>
            <w:gridSpan w:val="6"/>
            <w:shd w:val="clear" w:color="auto" w:fill="92CDDC" w:themeFill="accent5" w:themeFillTint="99"/>
          </w:tcPr>
          <w:p w14:paraId="1060A227" w14:textId="77777777" w:rsidR="002A42EE" w:rsidRPr="00197AE2" w:rsidRDefault="002A42EE" w:rsidP="0021579D">
            <w:pPr>
              <w:rPr>
                <w:b/>
                <w:sz w:val="20"/>
                <w:szCs w:val="20"/>
              </w:rPr>
            </w:pPr>
          </w:p>
          <w:p w14:paraId="66397560" w14:textId="77777777" w:rsidR="002A42EE" w:rsidRPr="00197AE2" w:rsidRDefault="002A42EE" w:rsidP="0021579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Padroneggiare la Lingua straniera</w:t>
            </w:r>
            <w:r w:rsidRPr="00197AE2">
              <w:rPr>
                <w:b/>
                <w:sz w:val="20"/>
                <w:szCs w:val="20"/>
              </w:rPr>
              <w:t xml:space="preserve"> nelle sue strutture grammaticali e sintattiche</w:t>
            </w:r>
          </w:p>
          <w:p w14:paraId="4558E174" w14:textId="77777777" w:rsidR="002A42EE" w:rsidRPr="00197AE2" w:rsidRDefault="002A42EE" w:rsidP="0021579D">
            <w:pPr>
              <w:rPr>
                <w:b/>
                <w:sz w:val="20"/>
                <w:szCs w:val="20"/>
              </w:rPr>
            </w:pPr>
          </w:p>
        </w:tc>
      </w:tr>
      <w:tr w:rsidR="002A42EE" w:rsidRPr="009E3785" w14:paraId="4BF7E933" w14:textId="77777777" w:rsidTr="002A42EE">
        <w:tc>
          <w:tcPr>
            <w:tcW w:w="1187" w:type="dxa"/>
            <w:vMerge/>
            <w:shd w:val="clear" w:color="auto" w:fill="C0504D" w:themeFill="accent2"/>
          </w:tcPr>
          <w:p w14:paraId="644DEA67" w14:textId="77777777" w:rsidR="002A42EE" w:rsidRPr="009E3785" w:rsidRDefault="002A42EE" w:rsidP="00215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4" w:type="dxa"/>
          </w:tcPr>
          <w:p w14:paraId="1C26590C" w14:textId="77777777" w:rsidR="002A42EE" w:rsidRPr="009E3785" w:rsidRDefault="002A42EE" w:rsidP="00215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6" w:type="dxa"/>
            <w:gridSpan w:val="4"/>
          </w:tcPr>
          <w:p w14:paraId="0632DCDB" w14:textId="77777777" w:rsidR="002A42EE" w:rsidRPr="009E3785" w:rsidRDefault="002A42EE" w:rsidP="0021579D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 xml:space="preserve">Livelli di padronanza </w:t>
            </w:r>
            <w:r>
              <w:rPr>
                <w:sz w:val="18"/>
                <w:szCs w:val="18"/>
              </w:rPr>
              <w:t>delle competenze</w:t>
            </w:r>
          </w:p>
        </w:tc>
        <w:tc>
          <w:tcPr>
            <w:tcW w:w="2088" w:type="dxa"/>
            <w:gridSpan w:val="2"/>
            <w:vMerge w:val="restart"/>
          </w:tcPr>
          <w:p w14:paraId="684F7993" w14:textId="77777777" w:rsidR="002A42EE" w:rsidRPr="009E3785" w:rsidRDefault="002A42EE" w:rsidP="0021579D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Compito di prestazione</w:t>
            </w:r>
          </w:p>
        </w:tc>
      </w:tr>
      <w:tr w:rsidR="000166B8" w:rsidRPr="009E3785" w14:paraId="666C5276" w14:textId="77777777" w:rsidTr="002A42EE">
        <w:tc>
          <w:tcPr>
            <w:tcW w:w="1187" w:type="dxa"/>
            <w:vMerge/>
            <w:shd w:val="clear" w:color="auto" w:fill="C0504D" w:themeFill="accent2"/>
          </w:tcPr>
          <w:p w14:paraId="00BA197B" w14:textId="77777777" w:rsidR="002A42EE" w:rsidRPr="009E3785" w:rsidRDefault="002A42EE" w:rsidP="00215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4" w:type="dxa"/>
          </w:tcPr>
          <w:p w14:paraId="7E702FE3" w14:textId="77777777" w:rsidR="002A42EE" w:rsidRPr="009E3785" w:rsidRDefault="002A42EE" w:rsidP="0021579D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3056" w:type="dxa"/>
          </w:tcPr>
          <w:p w14:paraId="30EA1E1D" w14:textId="77777777" w:rsidR="002A42EE" w:rsidRPr="009E3785" w:rsidRDefault="002A42EE" w:rsidP="0021579D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</w:t>
            </w:r>
            <w:r w:rsidR="00BC02B4">
              <w:rPr>
                <w:sz w:val="18"/>
                <w:szCs w:val="18"/>
              </w:rPr>
              <w:t>n</w:t>
            </w:r>
            <w:r w:rsidRPr="009E3785">
              <w:rPr>
                <w:sz w:val="18"/>
                <w:szCs w:val="18"/>
              </w:rPr>
              <w:t>to</w:t>
            </w:r>
          </w:p>
        </w:tc>
        <w:tc>
          <w:tcPr>
            <w:tcW w:w="2202" w:type="dxa"/>
          </w:tcPr>
          <w:p w14:paraId="20920D49" w14:textId="77777777" w:rsidR="002A42EE" w:rsidRPr="009E3785" w:rsidRDefault="002A42EE" w:rsidP="0021579D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06" w:type="dxa"/>
          </w:tcPr>
          <w:p w14:paraId="1E147FB1" w14:textId="77777777" w:rsidR="002A42EE" w:rsidRPr="009E3785" w:rsidRDefault="002A42EE" w:rsidP="0021579D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42" w:type="dxa"/>
          </w:tcPr>
          <w:p w14:paraId="1373586F" w14:textId="77777777" w:rsidR="002A42EE" w:rsidRPr="009E3785" w:rsidRDefault="002A42EE" w:rsidP="0021579D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088" w:type="dxa"/>
            <w:gridSpan w:val="2"/>
            <w:vMerge/>
          </w:tcPr>
          <w:p w14:paraId="4B145777" w14:textId="77777777" w:rsidR="002A42EE" w:rsidRPr="009E3785" w:rsidRDefault="002A42EE" w:rsidP="0021579D">
            <w:pPr>
              <w:jc w:val="center"/>
              <w:rPr>
                <w:sz w:val="18"/>
                <w:szCs w:val="18"/>
              </w:rPr>
            </w:pPr>
          </w:p>
        </w:tc>
      </w:tr>
      <w:tr w:rsidR="000166B8" w:rsidRPr="009E3785" w14:paraId="6B68A4C9" w14:textId="77777777" w:rsidTr="002A42EE">
        <w:tc>
          <w:tcPr>
            <w:tcW w:w="1187" w:type="dxa"/>
            <w:vMerge/>
            <w:shd w:val="clear" w:color="auto" w:fill="C0504D" w:themeFill="accent2"/>
          </w:tcPr>
          <w:p w14:paraId="64A457B9" w14:textId="77777777" w:rsidR="002A42EE" w:rsidRPr="009E3785" w:rsidRDefault="002A42EE" w:rsidP="0021579D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724" w:type="dxa"/>
          </w:tcPr>
          <w:p w14:paraId="0FC652C4" w14:textId="77777777" w:rsidR="002A42EE" w:rsidRPr="009E3785" w:rsidRDefault="002A42EE" w:rsidP="0021579D">
            <w:pPr>
              <w:rPr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  <w:lang w:bidi="it-IT"/>
              </w:rPr>
              <w:t xml:space="preserve">Capacità espositiva </w:t>
            </w:r>
          </w:p>
        </w:tc>
        <w:tc>
          <w:tcPr>
            <w:tcW w:w="3056" w:type="dxa"/>
          </w:tcPr>
          <w:p w14:paraId="4661D4A9" w14:textId="77777777" w:rsidR="002A42EE" w:rsidRPr="009E3785" w:rsidRDefault="002A42EE" w:rsidP="0021579D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 xml:space="preserve">Non riconosce e non applica correttamente nella propria produzione orale e scritta le strutture </w:t>
            </w:r>
            <w:r>
              <w:rPr>
                <w:sz w:val="18"/>
                <w:szCs w:val="18"/>
              </w:rPr>
              <w:t>grammaticali</w:t>
            </w:r>
            <w:r w:rsidRPr="009E3785">
              <w:rPr>
                <w:sz w:val="18"/>
                <w:szCs w:val="18"/>
              </w:rPr>
              <w:t xml:space="preserve"> e si esprime in modo elementare </w:t>
            </w:r>
            <w:r w:rsidRPr="00BC02B4">
              <w:rPr>
                <w:sz w:val="18"/>
                <w:szCs w:val="18"/>
              </w:rPr>
              <w:t>anche nel linguaggio settoriale.</w:t>
            </w:r>
          </w:p>
        </w:tc>
        <w:tc>
          <w:tcPr>
            <w:tcW w:w="2202" w:type="dxa"/>
          </w:tcPr>
          <w:p w14:paraId="32283EB9" w14:textId="77777777" w:rsidR="002A42EE" w:rsidRPr="009E3785" w:rsidRDefault="002A42EE" w:rsidP="0021579D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 xml:space="preserve">Riconosce e applica in modo sufficientemente corretto nella propria produzione orale e scritta le strutture </w:t>
            </w:r>
            <w:r>
              <w:rPr>
                <w:sz w:val="18"/>
                <w:szCs w:val="18"/>
              </w:rPr>
              <w:t xml:space="preserve">grammaticali e si esprime in modo </w:t>
            </w:r>
            <w:r w:rsidRPr="00BC02B4">
              <w:rPr>
                <w:sz w:val="18"/>
                <w:szCs w:val="18"/>
              </w:rPr>
              <w:t>semplice nel linguaggio settoriale utilizzando</w:t>
            </w:r>
            <w:r>
              <w:rPr>
                <w:sz w:val="18"/>
                <w:szCs w:val="18"/>
              </w:rPr>
              <w:t xml:space="preserve"> frasi memorizzate di uso comune.</w:t>
            </w:r>
          </w:p>
        </w:tc>
        <w:tc>
          <w:tcPr>
            <w:tcW w:w="2106" w:type="dxa"/>
          </w:tcPr>
          <w:p w14:paraId="4CFB0531" w14:textId="77777777" w:rsidR="002A42EE" w:rsidRPr="009E3785" w:rsidRDefault="002A42EE" w:rsidP="0021579D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 xml:space="preserve">Riconosce e applica in modo corretto nella propria produzione orale e scritta le strutture </w:t>
            </w:r>
            <w:r>
              <w:rPr>
                <w:sz w:val="18"/>
                <w:szCs w:val="18"/>
              </w:rPr>
              <w:t>grammaticali e si esprime utilizzando parole e frasi di uso comune</w:t>
            </w:r>
            <w:r w:rsidRPr="00BC02B4">
              <w:rPr>
                <w:sz w:val="18"/>
                <w:szCs w:val="18"/>
              </w:rPr>
              <w:t>, anche nel linguaggio settoriale.</w:t>
            </w:r>
          </w:p>
        </w:tc>
        <w:tc>
          <w:tcPr>
            <w:tcW w:w="2142" w:type="dxa"/>
          </w:tcPr>
          <w:p w14:paraId="5502F54D" w14:textId="77777777" w:rsidR="002A42EE" w:rsidRPr="009E3785" w:rsidRDefault="002A42EE" w:rsidP="0021579D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 xml:space="preserve">Padroneggia in modo sicuro le strutture </w:t>
            </w:r>
            <w:r>
              <w:rPr>
                <w:sz w:val="18"/>
                <w:szCs w:val="18"/>
              </w:rPr>
              <w:t>grammaticali</w:t>
            </w:r>
            <w:r w:rsidR="00BC02B4">
              <w:rPr>
                <w:sz w:val="18"/>
                <w:szCs w:val="18"/>
              </w:rPr>
              <w:t xml:space="preserve"> </w:t>
            </w:r>
            <w:r w:rsidRPr="009E3785">
              <w:rPr>
                <w:sz w:val="18"/>
                <w:szCs w:val="18"/>
              </w:rPr>
              <w:t>e le applica nella propria produzione orale e scritta in modo corretto ed efficace alla comunicazione</w:t>
            </w:r>
            <w:r>
              <w:rPr>
                <w:sz w:val="18"/>
                <w:szCs w:val="18"/>
              </w:rPr>
              <w:t>, utilizzando un vasto repertorio di parole e frasi di uso comune</w:t>
            </w:r>
            <w:r w:rsidR="00BC02B4">
              <w:rPr>
                <w:sz w:val="18"/>
                <w:szCs w:val="18"/>
              </w:rPr>
              <w:t xml:space="preserve"> </w:t>
            </w:r>
            <w:r w:rsidRPr="00BC02B4">
              <w:rPr>
                <w:sz w:val="18"/>
                <w:szCs w:val="18"/>
              </w:rPr>
              <w:t>e settoriale.</w:t>
            </w:r>
          </w:p>
        </w:tc>
        <w:tc>
          <w:tcPr>
            <w:tcW w:w="2088" w:type="dxa"/>
            <w:gridSpan w:val="2"/>
            <w:vMerge w:val="restart"/>
          </w:tcPr>
          <w:p w14:paraId="4D8B131A" w14:textId="77777777" w:rsidR="002A42EE" w:rsidRPr="00BC02B4" w:rsidRDefault="002A42EE" w:rsidP="0021579D">
            <w:pPr>
              <w:spacing w:before="120"/>
              <w:rPr>
                <w:sz w:val="18"/>
                <w:szCs w:val="18"/>
              </w:rPr>
            </w:pPr>
            <w:r w:rsidRPr="00BC02B4">
              <w:rPr>
                <w:sz w:val="18"/>
                <w:szCs w:val="18"/>
              </w:rPr>
              <w:t>Produrre testi scritti</w:t>
            </w:r>
            <w:r w:rsidR="00BC02B4" w:rsidRPr="00BC02B4">
              <w:rPr>
                <w:sz w:val="18"/>
                <w:szCs w:val="18"/>
              </w:rPr>
              <w:t xml:space="preserve"> </w:t>
            </w:r>
            <w:r w:rsidRPr="00BC02B4">
              <w:rPr>
                <w:sz w:val="18"/>
                <w:szCs w:val="18"/>
              </w:rPr>
              <w:t>su ar</w:t>
            </w:r>
            <w:r w:rsidR="00BC02B4" w:rsidRPr="00BC02B4">
              <w:rPr>
                <w:sz w:val="18"/>
                <w:szCs w:val="18"/>
              </w:rPr>
              <w:t>gomenti noti di tipo personale,</w:t>
            </w:r>
            <w:r w:rsidRPr="00BC02B4">
              <w:rPr>
                <w:sz w:val="18"/>
                <w:szCs w:val="18"/>
              </w:rPr>
              <w:t xml:space="preserve"> quotidiano e settoriale</w:t>
            </w:r>
            <w:r w:rsidR="00BC02B4">
              <w:rPr>
                <w:sz w:val="18"/>
                <w:szCs w:val="18"/>
              </w:rPr>
              <w:t>.</w:t>
            </w:r>
          </w:p>
        </w:tc>
      </w:tr>
      <w:tr w:rsidR="000166B8" w:rsidRPr="009E3785" w14:paraId="28C93EBC" w14:textId="77777777" w:rsidTr="002A42EE">
        <w:tc>
          <w:tcPr>
            <w:tcW w:w="1187" w:type="dxa"/>
            <w:vMerge/>
            <w:shd w:val="clear" w:color="auto" w:fill="C0504D" w:themeFill="accent2"/>
          </w:tcPr>
          <w:p w14:paraId="288692C8" w14:textId="77777777" w:rsidR="002A42EE" w:rsidRPr="009E3785" w:rsidRDefault="002A42EE" w:rsidP="0021579D">
            <w:pPr>
              <w:rPr>
                <w:sz w:val="18"/>
                <w:szCs w:val="18"/>
              </w:rPr>
            </w:pPr>
          </w:p>
        </w:tc>
        <w:tc>
          <w:tcPr>
            <w:tcW w:w="1724" w:type="dxa"/>
          </w:tcPr>
          <w:p w14:paraId="4DB9BB87" w14:textId="77777777" w:rsidR="002A42EE" w:rsidRPr="009E3785" w:rsidRDefault="002A42EE" w:rsidP="0021579D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 xml:space="preserve">Rispetto della consegna: completezza, pertinenza, organizzazione e coerenza </w:t>
            </w:r>
          </w:p>
        </w:tc>
        <w:tc>
          <w:tcPr>
            <w:tcW w:w="3056" w:type="dxa"/>
          </w:tcPr>
          <w:p w14:paraId="695BFEB6" w14:textId="77777777" w:rsidR="002A42EE" w:rsidRPr="009E3785" w:rsidRDefault="002A42EE" w:rsidP="0021579D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Rispetta parzialmente la consegna sviluppando informazioni lacunose circa la completezza, la pertinenza e l’organicità. Le procedure applicate non sono corrette.</w:t>
            </w:r>
          </w:p>
        </w:tc>
        <w:tc>
          <w:tcPr>
            <w:tcW w:w="2202" w:type="dxa"/>
          </w:tcPr>
          <w:p w14:paraId="09476FB3" w14:textId="77777777" w:rsidR="002A42EE" w:rsidRPr="009E3785" w:rsidRDefault="002A42EE" w:rsidP="0021579D">
            <w:pPr>
              <w:rPr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Rispetta la consegna sviluppando in modo essenziale le informazioni di base. </w:t>
            </w:r>
            <w:r w:rsidRPr="009E3785">
              <w:rPr>
                <w:sz w:val="18"/>
                <w:szCs w:val="18"/>
              </w:rPr>
              <w:t>Le procedure applicate sono sostanzialmente corrette.</w:t>
            </w:r>
          </w:p>
        </w:tc>
        <w:tc>
          <w:tcPr>
            <w:tcW w:w="2106" w:type="dxa"/>
          </w:tcPr>
          <w:p w14:paraId="1494E8DE" w14:textId="77777777" w:rsidR="002A42EE" w:rsidRPr="009E3785" w:rsidRDefault="002A42EE" w:rsidP="0021579D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Rispetta la consegna sviluppando le informazioni in modo pertinente e coerente. Le procedure applicate sono quasi sempre corrette e adeguate.</w:t>
            </w:r>
          </w:p>
        </w:tc>
        <w:tc>
          <w:tcPr>
            <w:tcW w:w="2142" w:type="dxa"/>
          </w:tcPr>
          <w:p w14:paraId="2FB64106" w14:textId="77777777" w:rsidR="002A42EE" w:rsidRPr="009E3785" w:rsidRDefault="002A42EE" w:rsidP="0021579D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Rispetta la consegna in modo ampio e completo, e sviluppa le informazioni, ricavate anche da una propria ricerca personale, collegandole in forma organica e coerente.</w:t>
            </w:r>
          </w:p>
          <w:p w14:paraId="7DE95BBE" w14:textId="77777777" w:rsidR="002A42EE" w:rsidRPr="009E3785" w:rsidRDefault="002A42EE" w:rsidP="0021579D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Le procedure applicate sono corrette e adeguate.</w:t>
            </w:r>
          </w:p>
        </w:tc>
        <w:tc>
          <w:tcPr>
            <w:tcW w:w="2088" w:type="dxa"/>
            <w:gridSpan w:val="2"/>
            <w:vMerge/>
          </w:tcPr>
          <w:p w14:paraId="7C717CAF" w14:textId="77777777" w:rsidR="002A42EE" w:rsidRPr="009E3785" w:rsidRDefault="002A42EE" w:rsidP="0021579D">
            <w:pPr>
              <w:jc w:val="center"/>
              <w:rPr>
                <w:sz w:val="18"/>
                <w:szCs w:val="18"/>
              </w:rPr>
            </w:pPr>
          </w:p>
        </w:tc>
      </w:tr>
      <w:tr w:rsidR="000166B8" w:rsidRPr="009E3785" w14:paraId="7872A787" w14:textId="77777777" w:rsidTr="002A42EE">
        <w:tc>
          <w:tcPr>
            <w:tcW w:w="1187" w:type="dxa"/>
            <w:vMerge/>
            <w:shd w:val="clear" w:color="auto" w:fill="C0504D" w:themeFill="accent2"/>
          </w:tcPr>
          <w:p w14:paraId="4B788132" w14:textId="77777777" w:rsidR="002A42EE" w:rsidRPr="009E3785" w:rsidRDefault="002A42EE" w:rsidP="0021579D">
            <w:pPr>
              <w:rPr>
                <w:sz w:val="18"/>
                <w:szCs w:val="18"/>
              </w:rPr>
            </w:pPr>
          </w:p>
        </w:tc>
        <w:tc>
          <w:tcPr>
            <w:tcW w:w="1724" w:type="dxa"/>
          </w:tcPr>
          <w:p w14:paraId="69013F44" w14:textId="77777777" w:rsidR="002A42EE" w:rsidRPr="009E3785" w:rsidRDefault="002A42EE" w:rsidP="0021579D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3056" w:type="dxa"/>
          </w:tcPr>
          <w:p w14:paraId="6FE50751" w14:textId="77777777" w:rsidR="002A42EE" w:rsidRDefault="002A42EE" w:rsidP="0021579D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  <w:p w14:paraId="405692AE" w14:textId="77777777" w:rsidR="002A42EE" w:rsidRDefault="002A42EE" w:rsidP="0021579D">
            <w:pPr>
              <w:rPr>
                <w:sz w:val="18"/>
                <w:szCs w:val="18"/>
              </w:rPr>
            </w:pPr>
          </w:p>
          <w:p w14:paraId="5445F88C" w14:textId="77777777" w:rsidR="002A42EE" w:rsidRDefault="002A42EE" w:rsidP="0021579D">
            <w:pPr>
              <w:rPr>
                <w:sz w:val="18"/>
                <w:szCs w:val="18"/>
              </w:rPr>
            </w:pPr>
          </w:p>
          <w:p w14:paraId="1B5CFCCF" w14:textId="77777777" w:rsidR="002A42EE" w:rsidRPr="009E3785" w:rsidRDefault="002A42EE" w:rsidP="0021579D">
            <w:pPr>
              <w:rPr>
                <w:sz w:val="18"/>
                <w:szCs w:val="18"/>
              </w:rPr>
            </w:pPr>
          </w:p>
        </w:tc>
        <w:tc>
          <w:tcPr>
            <w:tcW w:w="2202" w:type="dxa"/>
          </w:tcPr>
          <w:p w14:paraId="595B64E5" w14:textId="77777777" w:rsidR="002A42EE" w:rsidRPr="009E3785" w:rsidRDefault="002A42EE" w:rsidP="0021579D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06" w:type="dxa"/>
          </w:tcPr>
          <w:p w14:paraId="223A7AE9" w14:textId="77777777" w:rsidR="002A42EE" w:rsidRPr="009E3785" w:rsidRDefault="002A42EE" w:rsidP="0021579D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42" w:type="dxa"/>
          </w:tcPr>
          <w:p w14:paraId="37540DE6" w14:textId="77777777" w:rsidR="002A42EE" w:rsidRDefault="002A42EE" w:rsidP="0021579D">
            <w:pPr>
              <w:rPr>
                <w:sz w:val="18"/>
                <w:szCs w:val="18"/>
              </w:rPr>
            </w:pPr>
            <w:proofErr w:type="gramStart"/>
            <w:r w:rsidRPr="005D1026">
              <w:rPr>
                <w:sz w:val="18"/>
                <w:szCs w:val="18"/>
              </w:rPr>
              <w:t>E’</w:t>
            </w:r>
            <w:proofErr w:type="gramEnd"/>
            <w:r w:rsidRPr="005D1026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  <w:p w14:paraId="30D8AE29" w14:textId="77777777" w:rsidR="008B321C" w:rsidRDefault="008B321C" w:rsidP="0021579D">
            <w:pPr>
              <w:rPr>
                <w:sz w:val="18"/>
                <w:szCs w:val="18"/>
              </w:rPr>
            </w:pPr>
          </w:p>
          <w:p w14:paraId="65EFB243" w14:textId="77777777" w:rsidR="008B321C" w:rsidRDefault="008B321C" w:rsidP="0021579D">
            <w:pPr>
              <w:rPr>
                <w:sz w:val="18"/>
                <w:szCs w:val="18"/>
              </w:rPr>
            </w:pPr>
          </w:p>
          <w:p w14:paraId="53A3F6EF" w14:textId="039E2B4C" w:rsidR="008B321C" w:rsidRPr="009E3785" w:rsidRDefault="008B321C" w:rsidP="0021579D">
            <w:pPr>
              <w:rPr>
                <w:sz w:val="18"/>
                <w:szCs w:val="18"/>
              </w:rPr>
            </w:pPr>
          </w:p>
        </w:tc>
        <w:tc>
          <w:tcPr>
            <w:tcW w:w="2088" w:type="dxa"/>
            <w:gridSpan w:val="2"/>
            <w:vMerge/>
          </w:tcPr>
          <w:p w14:paraId="54450F8E" w14:textId="77777777" w:rsidR="002A42EE" w:rsidRPr="009E3785" w:rsidRDefault="002A42EE" w:rsidP="0021579D">
            <w:pPr>
              <w:jc w:val="center"/>
              <w:rPr>
                <w:sz w:val="18"/>
                <w:szCs w:val="18"/>
              </w:rPr>
            </w:pPr>
          </w:p>
        </w:tc>
      </w:tr>
      <w:tr w:rsidR="002A42EE" w:rsidRPr="009E3785" w14:paraId="3DEDE989" w14:textId="77777777" w:rsidTr="002A42EE">
        <w:tc>
          <w:tcPr>
            <w:tcW w:w="1187" w:type="dxa"/>
            <w:vMerge/>
            <w:shd w:val="clear" w:color="auto" w:fill="C0504D" w:themeFill="accent2"/>
          </w:tcPr>
          <w:p w14:paraId="6191EA4A" w14:textId="77777777" w:rsidR="002A42EE" w:rsidRPr="009E3785" w:rsidRDefault="002A42EE" w:rsidP="0021579D">
            <w:pPr>
              <w:rPr>
                <w:sz w:val="18"/>
                <w:szCs w:val="18"/>
              </w:rPr>
            </w:pPr>
          </w:p>
        </w:tc>
        <w:tc>
          <w:tcPr>
            <w:tcW w:w="1724" w:type="dxa"/>
            <w:shd w:val="clear" w:color="auto" w:fill="92CDDC" w:themeFill="accent5" w:themeFillTint="99"/>
          </w:tcPr>
          <w:p w14:paraId="35D609A7" w14:textId="77777777" w:rsidR="002A42EE" w:rsidRPr="00197AE2" w:rsidRDefault="002A42EE" w:rsidP="0021579D">
            <w:pPr>
              <w:rPr>
                <w:b/>
                <w:sz w:val="20"/>
                <w:szCs w:val="20"/>
              </w:rPr>
            </w:pPr>
          </w:p>
          <w:p w14:paraId="6F3D0D4D" w14:textId="77777777" w:rsidR="002A42EE" w:rsidRPr="00197AE2" w:rsidRDefault="002A42EE" w:rsidP="0021579D">
            <w:pPr>
              <w:rPr>
                <w:b/>
                <w:sz w:val="20"/>
                <w:szCs w:val="20"/>
              </w:rPr>
            </w:pPr>
            <w:r w:rsidRPr="00197AE2">
              <w:rPr>
                <w:b/>
                <w:sz w:val="20"/>
                <w:szCs w:val="20"/>
              </w:rPr>
              <w:t>Descrittore 2</w:t>
            </w:r>
          </w:p>
        </w:tc>
        <w:tc>
          <w:tcPr>
            <w:tcW w:w="11594" w:type="dxa"/>
            <w:gridSpan w:val="6"/>
            <w:shd w:val="clear" w:color="auto" w:fill="92CDDC" w:themeFill="accent5" w:themeFillTint="99"/>
          </w:tcPr>
          <w:p w14:paraId="143447AC" w14:textId="77777777" w:rsidR="002A42EE" w:rsidRPr="00197AE2" w:rsidRDefault="002A42EE" w:rsidP="0021579D">
            <w:pPr>
              <w:rPr>
                <w:b/>
                <w:sz w:val="20"/>
                <w:szCs w:val="20"/>
              </w:rPr>
            </w:pPr>
          </w:p>
          <w:p w14:paraId="34AE5F56" w14:textId="77777777" w:rsidR="002A42EE" w:rsidRPr="00197AE2" w:rsidRDefault="002A42EE" w:rsidP="0021579D">
            <w:pPr>
              <w:rPr>
                <w:b/>
                <w:sz w:val="20"/>
                <w:szCs w:val="20"/>
              </w:rPr>
            </w:pPr>
            <w:r w:rsidRPr="00197AE2">
              <w:rPr>
                <w:b/>
                <w:sz w:val="20"/>
                <w:szCs w:val="20"/>
              </w:rPr>
              <w:t>Gestire la comunicazione orale in vari con</w:t>
            </w:r>
            <w:r>
              <w:rPr>
                <w:b/>
                <w:sz w:val="20"/>
                <w:szCs w:val="20"/>
              </w:rPr>
              <w:t>testi</w:t>
            </w:r>
          </w:p>
          <w:p w14:paraId="208C3585" w14:textId="77777777" w:rsidR="002A42EE" w:rsidRPr="00197AE2" w:rsidRDefault="002A42EE" w:rsidP="0021579D">
            <w:pPr>
              <w:rPr>
                <w:b/>
                <w:sz w:val="20"/>
                <w:szCs w:val="20"/>
              </w:rPr>
            </w:pPr>
          </w:p>
        </w:tc>
      </w:tr>
      <w:tr w:rsidR="002A42EE" w:rsidRPr="009E3785" w14:paraId="0138BA83" w14:textId="77777777" w:rsidTr="002A42EE">
        <w:tc>
          <w:tcPr>
            <w:tcW w:w="1187" w:type="dxa"/>
            <w:vMerge/>
            <w:shd w:val="clear" w:color="auto" w:fill="C0504D" w:themeFill="accent2"/>
          </w:tcPr>
          <w:p w14:paraId="6B250BC7" w14:textId="77777777" w:rsidR="002A42EE" w:rsidRPr="009E3785" w:rsidRDefault="002A42EE" w:rsidP="0021579D">
            <w:pPr>
              <w:rPr>
                <w:sz w:val="18"/>
                <w:szCs w:val="18"/>
              </w:rPr>
            </w:pPr>
          </w:p>
        </w:tc>
        <w:tc>
          <w:tcPr>
            <w:tcW w:w="1724" w:type="dxa"/>
            <w:shd w:val="clear" w:color="auto" w:fill="auto"/>
          </w:tcPr>
          <w:p w14:paraId="0741B76D" w14:textId="77777777" w:rsidR="002A42EE" w:rsidRPr="009E3785" w:rsidRDefault="002A42EE" w:rsidP="0021579D">
            <w:pPr>
              <w:rPr>
                <w:sz w:val="18"/>
                <w:szCs w:val="18"/>
              </w:rPr>
            </w:pPr>
          </w:p>
        </w:tc>
        <w:tc>
          <w:tcPr>
            <w:tcW w:w="11594" w:type="dxa"/>
            <w:gridSpan w:val="6"/>
            <w:shd w:val="clear" w:color="auto" w:fill="auto"/>
          </w:tcPr>
          <w:p w14:paraId="7F2673E3" w14:textId="77777777" w:rsidR="002A42EE" w:rsidRPr="009E3785" w:rsidRDefault="002A42EE" w:rsidP="0021579D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Livelli di padronanza</w:t>
            </w:r>
            <w:r>
              <w:rPr>
                <w:sz w:val="18"/>
                <w:szCs w:val="18"/>
              </w:rPr>
              <w:t xml:space="preserve"> delle competenze</w:t>
            </w:r>
          </w:p>
        </w:tc>
      </w:tr>
      <w:tr w:rsidR="000166B8" w:rsidRPr="009E3785" w14:paraId="7A982CC6" w14:textId="77777777" w:rsidTr="008B321C">
        <w:tc>
          <w:tcPr>
            <w:tcW w:w="1187" w:type="dxa"/>
            <w:vMerge/>
            <w:shd w:val="clear" w:color="auto" w:fill="C0504D" w:themeFill="accent2"/>
          </w:tcPr>
          <w:p w14:paraId="7857EE8E" w14:textId="77777777" w:rsidR="002A42EE" w:rsidRPr="009E3785" w:rsidRDefault="002A42EE" w:rsidP="0021579D">
            <w:pPr>
              <w:rPr>
                <w:sz w:val="18"/>
                <w:szCs w:val="18"/>
              </w:rPr>
            </w:pPr>
          </w:p>
        </w:tc>
        <w:tc>
          <w:tcPr>
            <w:tcW w:w="1724" w:type="dxa"/>
            <w:shd w:val="clear" w:color="auto" w:fill="auto"/>
          </w:tcPr>
          <w:p w14:paraId="6067BBEA" w14:textId="77777777" w:rsidR="002A42EE" w:rsidRPr="009E3785" w:rsidRDefault="002A42EE" w:rsidP="0021579D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3056" w:type="dxa"/>
            <w:shd w:val="clear" w:color="auto" w:fill="auto"/>
          </w:tcPr>
          <w:p w14:paraId="06A0EED5" w14:textId="77777777" w:rsidR="002A42EE" w:rsidRPr="009E3785" w:rsidRDefault="002A42EE" w:rsidP="0021579D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</w:t>
            </w:r>
            <w:r>
              <w:rPr>
                <w:sz w:val="18"/>
                <w:szCs w:val="18"/>
              </w:rPr>
              <w:t>n</w:t>
            </w:r>
            <w:r w:rsidRPr="009E3785">
              <w:rPr>
                <w:sz w:val="18"/>
                <w:szCs w:val="18"/>
              </w:rPr>
              <w:t>to</w:t>
            </w:r>
          </w:p>
        </w:tc>
        <w:tc>
          <w:tcPr>
            <w:tcW w:w="2202" w:type="dxa"/>
            <w:shd w:val="clear" w:color="auto" w:fill="auto"/>
          </w:tcPr>
          <w:p w14:paraId="66F7074A" w14:textId="77777777" w:rsidR="002A42EE" w:rsidRPr="009E3785" w:rsidRDefault="002A42EE" w:rsidP="0021579D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06" w:type="dxa"/>
            <w:shd w:val="clear" w:color="auto" w:fill="auto"/>
          </w:tcPr>
          <w:p w14:paraId="2DDF9EA4" w14:textId="77777777" w:rsidR="002A42EE" w:rsidRPr="009E3785" w:rsidRDefault="002A42EE" w:rsidP="0021579D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449" w:type="dxa"/>
            <w:gridSpan w:val="2"/>
            <w:shd w:val="clear" w:color="auto" w:fill="auto"/>
          </w:tcPr>
          <w:p w14:paraId="76D5BD9C" w14:textId="77777777" w:rsidR="002A42EE" w:rsidRPr="009E3785" w:rsidRDefault="002A42EE" w:rsidP="0021579D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1781" w:type="dxa"/>
            <w:shd w:val="clear" w:color="auto" w:fill="auto"/>
          </w:tcPr>
          <w:p w14:paraId="00D8072E" w14:textId="77777777" w:rsidR="002A42EE" w:rsidRPr="009E3785" w:rsidRDefault="002A42EE" w:rsidP="0021579D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 xml:space="preserve">Compito di prestazione </w:t>
            </w:r>
          </w:p>
        </w:tc>
      </w:tr>
      <w:tr w:rsidR="000166B8" w:rsidRPr="009E3785" w14:paraId="2DB6872A" w14:textId="77777777" w:rsidTr="008B321C">
        <w:tc>
          <w:tcPr>
            <w:tcW w:w="1187" w:type="dxa"/>
            <w:vMerge/>
            <w:shd w:val="clear" w:color="auto" w:fill="C0504D" w:themeFill="accent2"/>
          </w:tcPr>
          <w:p w14:paraId="3AFAA98F" w14:textId="77777777" w:rsidR="002A42EE" w:rsidRPr="009E3785" w:rsidRDefault="002A42EE" w:rsidP="0021579D">
            <w:pPr>
              <w:rPr>
                <w:sz w:val="18"/>
                <w:szCs w:val="18"/>
              </w:rPr>
            </w:pPr>
          </w:p>
        </w:tc>
        <w:tc>
          <w:tcPr>
            <w:tcW w:w="1724" w:type="dxa"/>
            <w:shd w:val="clear" w:color="auto" w:fill="auto"/>
          </w:tcPr>
          <w:p w14:paraId="3D479B1B" w14:textId="77777777" w:rsidR="002A42EE" w:rsidRPr="009E3785" w:rsidRDefault="002A42EE" w:rsidP="0021579D">
            <w:pPr>
              <w:rPr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  <w:lang w:bidi="it-IT"/>
              </w:rPr>
              <w:t>Capacità espositiva</w:t>
            </w:r>
          </w:p>
        </w:tc>
        <w:tc>
          <w:tcPr>
            <w:tcW w:w="3056" w:type="dxa"/>
            <w:shd w:val="clear" w:color="auto" w:fill="auto"/>
          </w:tcPr>
          <w:p w14:paraId="7F163192" w14:textId="77777777" w:rsidR="002A42EE" w:rsidRPr="009E3785" w:rsidRDefault="002A42EE" w:rsidP="002157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Può usare solo frasi/parole semplici su argomenti noti.</w:t>
            </w:r>
          </w:p>
        </w:tc>
        <w:tc>
          <w:tcPr>
            <w:tcW w:w="2202" w:type="dxa"/>
            <w:shd w:val="clear" w:color="auto" w:fill="auto"/>
          </w:tcPr>
          <w:p w14:paraId="1178BB48" w14:textId="77777777" w:rsidR="002A42EE" w:rsidRDefault="002A42EE" w:rsidP="0021579D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Comuni</w:t>
            </w:r>
            <w:r>
              <w:rPr>
                <w:sz w:val="18"/>
                <w:szCs w:val="18"/>
              </w:rPr>
              <w:t>ca</w:t>
            </w:r>
            <w:r w:rsidRPr="009E3785">
              <w:rPr>
                <w:sz w:val="18"/>
                <w:szCs w:val="18"/>
              </w:rPr>
              <w:t xml:space="preserve"> usando un lessico sufficientemente corretto e chia</w:t>
            </w:r>
            <w:r>
              <w:rPr>
                <w:sz w:val="18"/>
                <w:szCs w:val="18"/>
              </w:rPr>
              <w:t xml:space="preserve">ro. </w:t>
            </w:r>
          </w:p>
          <w:p w14:paraId="5FB57BC4" w14:textId="77777777" w:rsidR="002A42EE" w:rsidRPr="009E3785" w:rsidRDefault="002A42EE" w:rsidP="0021579D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Se guidato, riconosce le diverse situazioni comunicative</w:t>
            </w:r>
          </w:p>
        </w:tc>
        <w:tc>
          <w:tcPr>
            <w:tcW w:w="2106" w:type="dxa"/>
            <w:shd w:val="clear" w:color="auto" w:fill="auto"/>
          </w:tcPr>
          <w:p w14:paraId="5059FA66" w14:textId="77777777" w:rsidR="002A42EE" w:rsidRDefault="002A42EE" w:rsidP="0021579D">
            <w:pPr>
              <w:rPr>
                <w:sz w:val="18"/>
                <w:szCs w:val="18"/>
              </w:rPr>
            </w:pPr>
            <w:r w:rsidRPr="009416BB">
              <w:rPr>
                <w:sz w:val="18"/>
                <w:szCs w:val="18"/>
              </w:rPr>
              <w:t xml:space="preserve">Comunica in modo efficace in contesti </w:t>
            </w:r>
            <w:r>
              <w:rPr>
                <w:sz w:val="18"/>
                <w:szCs w:val="18"/>
              </w:rPr>
              <w:t xml:space="preserve">vari </w:t>
            </w:r>
            <w:r w:rsidRPr="00BC02B4">
              <w:rPr>
                <w:sz w:val="18"/>
                <w:szCs w:val="18"/>
              </w:rPr>
              <w:t>formali e informali, avendo cura del lessico utilizzato, con chiarezza e pertinenza espositiva.</w:t>
            </w:r>
            <w:r w:rsidR="00BC02B4">
              <w:rPr>
                <w:sz w:val="18"/>
                <w:szCs w:val="18"/>
              </w:rPr>
              <w:t xml:space="preserve"> </w:t>
            </w:r>
            <w:r w:rsidRPr="009416BB">
              <w:rPr>
                <w:sz w:val="18"/>
                <w:szCs w:val="18"/>
              </w:rPr>
              <w:t>Interagisce in conversazioni su temi di interesse personale, quotidiano</w:t>
            </w:r>
            <w:r w:rsidRPr="00BC02B4">
              <w:rPr>
                <w:sz w:val="18"/>
                <w:szCs w:val="18"/>
              </w:rPr>
              <w:t>, sociale o professionale.</w:t>
            </w:r>
          </w:p>
          <w:p w14:paraId="26E7FFFC" w14:textId="77777777" w:rsidR="002A42EE" w:rsidRPr="009416BB" w:rsidRDefault="00BC02B4" w:rsidP="00BC02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Descrive in maniera congrua</w:t>
            </w:r>
            <w:r w:rsidR="002A42EE">
              <w:rPr>
                <w:color w:val="4F81BD" w:themeColor="accent1"/>
                <w:sz w:val="18"/>
                <w:szCs w:val="18"/>
              </w:rPr>
              <w:t xml:space="preserve"> </w:t>
            </w:r>
            <w:r w:rsidR="002A42EE" w:rsidRPr="009416BB">
              <w:rPr>
                <w:sz w:val="18"/>
                <w:szCs w:val="18"/>
              </w:rPr>
              <w:t>esperienze ed eventi relativi all’ambito personale e sociale. Padroneggia alcune situazioni di comunicazione tenendo conto dello scopo, del contesto e dei destinatari</w:t>
            </w:r>
            <w:r w:rsidR="002A42EE">
              <w:rPr>
                <w:sz w:val="18"/>
                <w:szCs w:val="18"/>
              </w:rPr>
              <w:t>.</w:t>
            </w:r>
          </w:p>
        </w:tc>
        <w:tc>
          <w:tcPr>
            <w:tcW w:w="2449" w:type="dxa"/>
            <w:gridSpan w:val="2"/>
            <w:shd w:val="clear" w:color="auto" w:fill="auto"/>
          </w:tcPr>
          <w:p w14:paraId="2D5433B9" w14:textId="77777777" w:rsidR="002A42EE" w:rsidRPr="009E3785" w:rsidRDefault="002A42EE" w:rsidP="0021579D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 xml:space="preserve">Comunica in modo pienamente </w:t>
            </w:r>
            <w:r w:rsidRPr="00BC02B4">
              <w:rPr>
                <w:sz w:val="18"/>
                <w:szCs w:val="18"/>
              </w:rPr>
              <w:t>efficace in contesti formali e informali, curando il</w:t>
            </w:r>
            <w:r w:rsidRPr="009E3785">
              <w:rPr>
                <w:sz w:val="18"/>
                <w:szCs w:val="18"/>
              </w:rPr>
              <w:t xml:space="preserve"> lessico, la chiarezza e la pertinenza espositiva. </w:t>
            </w:r>
            <w:r>
              <w:rPr>
                <w:sz w:val="18"/>
                <w:szCs w:val="18"/>
              </w:rPr>
              <w:t xml:space="preserve">Interagisce attraverso le conversazioni </w:t>
            </w:r>
            <w:r w:rsidRPr="008561C2">
              <w:rPr>
                <w:sz w:val="18"/>
                <w:szCs w:val="18"/>
              </w:rPr>
              <w:t xml:space="preserve">su temi di interesse personale, quotidiano, </w:t>
            </w:r>
            <w:r w:rsidRPr="00BC02B4">
              <w:rPr>
                <w:sz w:val="18"/>
                <w:szCs w:val="18"/>
              </w:rPr>
              <w:t>sociale o professionale e descrive in maniera dettagliata</w:t>
            </w:r>
            <w:r>
              <w:rPr>
                <w:sz w:val="18"/>
                <w:szCs w:val="18"/>
              </w:rPr>
              <w:t xml:space="preserve"> esperienze ed eventi relativi all’ambito personale e sociale</w:t>
            </w:r>
            <w:r w:rsidRPr="008561C2">
              <w:rPr>
                <w:sz w:val="18"/>
                <w:szCs w:val="18"/>
              </w:rPr>
              <w:t>.</w:t>
            </w:r>
            <w:r w:rsidR="00BC02B4">
              <w:rPr>
                <w:sz w:val="18"/>
                <w:szCs w:val="18"/>
              </w:rPr>
              <w:t xml:space="preserve"> </w:t>
            </w:r>
            <w:r w:rsidRPr="009E3785">
              <w:rPr>
                <w:sz w:val="18"/>
                <w:szCs w:val="18"/>
              </w:rPr>
              <w:t>Padroneggia le diverse situazioni comunicative tenendo conto dello scopo, del contesto e dei destinatari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781" w:type="dxa"/>
            <w:vMerge w:val="restart"/>
            <w:shd w:val="clear" w:color="auto" w:fill="auto"/>
          </w:tcPr>
          <w:p w14:paraId="12511D7F" w14:textId="36B454C0" w:rsidR="002A42EE" w:rsidRDefault="00BC02B4" w:rsidP="002157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Interagire in </w:t>
            </w:r>
            <w:r w:rsidR="002A42EE" w:rsidRPr="00DC29FD">
              <w:rPr>
                <w:sz w:val="18"/>
                <w:szCs w:val="18"/>
              </w:rPr>
              <w:t>situazioni comunicative di</w:t>
            </w:r>
            <w:r>
              <w:rPr>
                <w:sz w:val="18"/>
                <w:szCs w:val="18"/>
              </w:rPr>
              <w:t xml:space="preserve"> vario tipo</w:t>
            </w:r>
            <w:r w:rsidR="005D1026">
              <w:rPr>
                <w:sz w:val="18"/>
                <w:szCs w:val="18"/>
              </w:rPr>
              <w:t>, anche</w:t>
            </w:r>
            <w:r>
              <w:rPr>
                <w:sz w:val="18"/>
                <w:szCs w:val="18"/>
              </w:rPr>
              <w:t xml:space="preserve"> più complesso</w:t>
            </w:r>
            <w:r w:rsidR="005D1026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</w:t>
            </w:r>
            <w:r w:rsidR="002A42EE" w:rsidRPr="00DC29FD">
              <w:rPr>
                <w:sz w:val="18"/>
                <w:szCs w:val="18"/>
              </w:rPr>
              <w:t>a livello formale e informa</w:t>
            </w:r>
            <w:r>
              <w:rPr>
                <w:sz w:val="18"/>
                <w:szCs w:val="18"/>
              </w:rPr>
              <w:t>l</w:t>
            </w:r>
            <w:r w:rsidR="005D1026">
              <w:rPr>
                <w:sz w:val="18"/>
                <w:szCs w:val="18"/>
              </w:rPr>
              <w:t>e</w:t>
            </w:r>
            <w:r w:rsidR="002A42EE">
              <w:rPr>
                <w:sz w:val="18"/>
                <w:szCs w:val="18"/>
              </w:rPr>
              <w:t>.</w:t>
            </w:r>
          </w:p>
          <w:p w14:paraId="4CE54A15" w14:textId="77777777" w:rsidR="002A42EE" w:rsidRDefault="002A42EE" w:rsidP="0021579D">
            <w:pPr>
              <w:rPr>
                <w:sz w:val="18"/>
                <w:szCs w:val="18"/>
              </w:rPr>
            </w:pPr>
          </w:p>
          <w:p w14:paraId="1357E345" w14:textId="77777777" w:rsidR="002A42EE" w:rsidRPr="00DC29FD" w:rsidRDefault="002A42EE" w:rsidP="0021579D">
            <w:pPr>
              <w:rPr>
                <w:sz w:val="18"/>
                <w:szCs w:val="18"/>
              </w:rPr>
            </w:pPr>
          </w:p>
        </w:tc>
      </w:tr>
      <w:tr w:rsidR="000166B8" w:rsidRPr="009E3785" w14:paraId="0AC4055B" w14:textId="77777777" w:rsidTr="008B321C">
        <w:tc>
          <w:tcPr>
            <w:tcW w:w="1187" w:type="dxa"/>
            <w:vMerge/>
            <w:tcBorders>
              <w:bottom w:val="nil"/>
            </w:tcBorders>
            <w:shd w:val="clear" w:color="auto" w:fill="C0504D" w:themeFill="accent2"/>
          </w:tcPr>
          <w:p w14:paraId="4E6C1978" w14:textId="77777777" w:rsidR="002A42EE" w:rsidRPr="009E3785" w:rsidRDefault="002A42EE" w:rsidP="0021579D">
            <w:pPr>
              <w:rPr>
                <w:sz w:val="18"/>
                <w:szCs w:val="18"/>
              </w:rPr>
            </w:pPr>
          </w:p>
        </w:tc>
        <w:tc>
          <w:tcPr>
            <w:tcW w:w="1724" w:type="dxa"/>
            <w:shd w:val="clear" w:color="auto" w:fill="auto"/>
          </w:tcPr>
          <w:p w14:paraId="2419E7D0" w14:textId="77777777" w:rsidR="002A42EE" w:rsidRPr="009E3785" w:rsidRDefault="002A42EE" w:rsidP="0021579D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Rispetto della consegna: completezza, pertinenza, organizzazione e coerenza</w:t>
            </w:r>
          </w:p>
        </w:tc>
        <w:tc>
          <w:tcPr>
            <w:tcW w:w="3056" w:type="dxa"/>
            <w:shd w:val="clear" w:color="auto" w:fill="auto"/>
          </w:tcPr>
          <w:p w14:paraId="10DEDA87" w14:textId="77777777" w:rsidR="002A42EE" w:rsidRPr="009E3785" w:rsidRDefault="002A42EE" w:rsidP="0021579D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Rispetta parzialmente la consegna sviluppando informazioni lacunose circa la completezza, la pertinenza e l’organicità. Le procedure applicate non sono corrette.</w:t>
            </w:r>
          </w:p>
        </w:tc>
        <w:tc>
          <w:tcPr>
            <w:tcW w:w="2202" w:type="dxa"/>
            <w:shd w:val="clear" w:color="auto" w:fill="auto"/>
          </w:tcPr>
          <w:p w14:paraId="507216DA" w14:textId="77777777" w:rsidR="002A42EE" w:rsidRPr="009E3785" w:rsidRDefault="002A42EE" w:rsidP="0021579D">
            <w:pPr>
              <w:rPr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Rispetta la consegna sviluppando in modo essenziale le informazioni di base. </w:t>
            </w:r>
            <w:r w:rsidRPr="009E3785">
              <w:rPr>
                <w:sz w:val="18"/>
                <w:szCs w:val="18"/>
              </w:rPr>
              <w:t>Le procedure applicate sono sostanzialmente corrette.</w:t>
            </w:r>
          </w:p>
        </w:tc>
        <w:tc>
          <w:tcPr>
            <w:tcW w:w="2106" w:type="dxa"/>
            <w:shd w:val="clear" w:color="auto" w:fill="auto"/>
          </w:tcPr>
          <w:p w14:paraId="43E390AC" w14:textId="77777777" w:rsidR="002A42EE" w:rsidRPr="009E3785" w:rsidRDefault="002A42EE" w:rsidP="0021579D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Rispetta la consegna sviluppando le informazioni in modo pertinente e coerente. Le procedure applicate sono quasi sempre corrette e adeguate.</w:t>
            </w:r>
          </w:p>
        </w:tc>
        <w:tc>
          <w:tcPr>
            <w:tcW w:w="2449" w:type="dxa"/>
            <w:gridSpan w:val="2"/>
            <w:shd w:val="clear" w:color="auto" w:fill="auto"/>
          </w:tcPr>
          <w:p w14:paraId="0C31EA68" w14:textId="77777777" w:rsidR="002A42EE" w:rsidRPr="009E3785" w:rsidRDefault="002A42EE" w:rsidP="0021579D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Rispetta la consegna in modo ampio e completo, e sviluppa le informazioni, ricavate anche da una propria ricerca personale, collegandole in forma organica e coerente.</w:t>
            </w:r>
          </w:p>
          <w:p w14:paraId="71FA5C0A" w14:textId="77777777" w:rsidR="002A42EE" w:rsidRPr="009E3785" w:rsidRDefault="002A42EE" w:rsidP="0021579D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Le procedure applicate sono corrette e adeguate.</w:t>
            </w:r>
          </w:p>
        </w:tc>
        <w:tc>
          <w:tcPr>
            <w:tcW w:w="1781" w:type="dxa"/>
            <w:vMerge/>
            <w:shd w:val="clear" w:color="auto" w:fill="auto"/>
          </w:tcPr>
          <w:p w14:paraId="2CA9D7AE" w14:textId="77777777" w:rsidR="002A42EE" w:rsidRPr="009E3785" w:rsidRDefault="002A42EE" w:rsidP="0021579D">
            <w:pPr>
              <w:rPr>
                <w:sz w:val="18"/>
                <w:szCs w:val="18"/>
              </w:rPr>
            </w:pPr>
          </w:p>
        </w:tc>
      </w:tr>
      <w:tr w:rsidR="000166B8" w:rsidRPr="009E3785" w14:paraId="3294ADDB" w14:textId="77777777" w:rsidTr="008B321C"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C0504D" w:themeFill="accent2"/>
          </w:tcPr>
          <w:p w14:paraId="1D0E310D" w14:textId="77777777" w:rsidR="002A42EE" w:rsidRPr="009E3785" w:rsidRDefault="002A42EE" w:rsidP="0021579D">
            <w:pPr>
              <w:rPr>
                <w:sz w:val="18"/>
                <w:szCs w:val="18"/>
              </w:rPr>
            </w:pPr>
          </w:p>
        </w:tc>
        <w:tc>
          <w:tcPr>
            <w:tcW w:w="1724" w:type="dxa"/>
            <w:tcBorders>
              <w:left w:val="nil"/>
            </w:tcBorders>
            <w:shd w:val="clear" w:color="auto" w:fill="auto"/>
          </w:tcPr>
          <w:p w14:paraId="447C9404" w14:textId="77777777" w:rsidR="002A42EE" w:rsidRPr="009E3785" w:rsidRDefault="002A42EE" w:rsidP="0021579D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3056" w:type="dxa"/>
            <w:shd w:val="clear" w:color="auto" w:fill="auto"/>
          </w:tcPr>
          <w:p w14:paraId="06247E7A" w14:textId="77777777" w:rsidR="002A42EE" w:rsidRDefault="002A42EE" w:rsidP="0021579D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  <w:p w14:paraId="7A47448D" w14:textId="24A5456F" w:rsidR="000166B8" w:rsidRPr="009E3785" w:rsidRDefault="000166B8" w:rsidP="0021579D">
            <w:pPr>
              <w:rPr>
                <w:sz w:val="18"/>
                <w:szCs w:val="18"/>
              </w:rPr>
            </w:pPr>
          </w:p>
        </w:tc>
        <w:tc>
          <w:tcPr>
            <w:tcW w:w="2202" w:type="dxa"/>
            <w:shd w:val="clear" w:color="auto" w:fill="auto"/>
          </w:tcPr>
          <w:p w14:paraId="1B1DD308" w14:textId="77777777" w:rsidR="002A42EE" w:rsidRPr="009E3785" w:rsidRDefault="002A42EE" w:rsidP="0021579D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06" w:type="dxa"/>
            <w:shd w:val="clear" w:color="auto" w:fill="auto"/>
          </w:tcPr>
          <w:p w14:paraId="4CAB7422" w14:textId="77777777" w:rsidR="002A42EE" w:rsidRDefault="002A42EE" w:rsidP="0021579D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  <w:p w14:paraId="6CEF9CA2" w14:textId="77777777" w:rsidR="008B321C" w:rsidRDefault="008B321C" w:rsidP="0021579D">
            <w:pPr>
              <w:rPr>
                <w:sz w:val="18"/>
                <w:szCs w:val="18"/>
              </w:rPr>
            </w:pPr>
          </w:p>
          <w:p w14:paraId="62358C7B" w14:textId="68931092" w:rsidR="008B321C" w:rsidRPr="009E3785" w:rsidRDefault="008B321C" w:rsidP="0021579D">
            <w:pPr>
              <w:rPr>
                <w:sz w:val="18"/>
                <w:szCs w:val="18"/>
              </w:rPr>
            </w:pPr>
          </w:p>
        </w:tc>
        <w:tc>
          <w:tcPr>
            <w:tcW w:w="2449" w:type="dxa"/>
            <w:gridSpan w:val="2"/>
            <w:shd w:val="clear" w:color="auto" w:fill="auto"/>
          </w:tcPr>
          <w:p w14:paraId="1F6D38B7" w14:textId="3796A243" w:rsidR="005D1026" w:rsidRDefault="005D1026" w:rsidP="0021579D">
            <w:pPr>
              <w:rPr>
                <w:sz w:val="18"/>
                <w:szCs w:val="18"/>
              </w:rPr>
            </w:pPr>
            <w:proofErr w:type="gramStart"/>
            <w:r w:rsidRPr="008B321C">
              <w:rPr>
                <w:sz w:val="18"/>
                <w:szCs w:val="18"/>
              </w:rPr>
              <w:t>E’</w:t>
            </w:r>
            <w:proofErr w:type="gramEnd"/>
            <w:r w:rsidRPr="008B321C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  <w:p w14:paraId="0FDFCC16" w14:textId="56FF6908" w:rsidR="005D1026" w:rsidRPr="009E3785" w:rsidRDefault="005D1026" w:rsidP="0021579D">
            <w:pPr>
              <w:rPr>
                <w:sz w:val="18"/>
                <w:szCs w:val="18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14:paraId="17A51148" w14:textId="77777777" w:rsidR="002A42EE" w:rsidRPr="009E3785" w:rsidRDefault="002A42EE" w:rsidP="0021579D">
            <w:pPr>
              <w:rPr>
                <w:sz w:val="18"/>
                <w:szCs w:val="18"/>
              </w:rPr>
            </w:pPr>
          </w:p>
        </w:tc>
      </w:tr>
      <w:tr w:rsidR="002A42EE" w:rsidRPr="00D4399A" w14:paraId="5BAD2C0C" w14:textId="77777777" w:rsidTr="005D1026">
        <w:tc>
          <w:tcPr>
            <w:tcW w:w="1187" w:type="dxa"/>
            <w:vMerge w:val="restart"/>
            <w:tcBorders>
              <w:top w:val="nil"/>
            </w:tcBorders>
            <w:shd w:val="clear" w:color="auto" w:fill="C0504D" w:themeFill="accent2"/>
          </w:tcPr>
          <w:p w14:paraId="0CDE74F7" w14:textId="77777777" w:rsidR="002A42EE" w:rsidRPr="00D4399A" w:rsidRDefault="002A42EE" w:rsidP="0021579D">
            <w:pPr>
              <w:rPr>
                <w:b/>
                <w:color w:val="4BACC6" w:themeColor="accent5"/>
                <w:sz w:val="18"/>
                <w:szCs w:val="18"/>
              </w:rPr>
            </w:pPr>
          </w:p>
          <w:p w14:paraId="4D39E95E" w14:textId="77777777" w:rsidR="002A42EE" w:rsidRPr="00D4399A" w:rsidRDefault="002A42EE" w:rsidP="0021579D">
            <w:pPr>
              <w:rPr>
                <w:b/>
                <w:color w:val="4BACC6" w:themeColor="accent5"/>
                <w:sz w:val="18"/>
                <w:szCs w:val="18"/>
              </w:rPr>
            </w:pPr>
          </w:p>
          <w:p w14:paraId="41BA997C" w14:textId="77777777" w:rsidR="002A42EE" w:rsidRPr="00197AE2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L</w:t>
            </w:r>
          </w:p>
          <w:p w14:paraId="2E9EF7D3" w14:textId="77777777" w:rsidR="002A42EE" w:rsidRPr="00197AE2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I</w:t>
            </w:r>
          </w:p>
          <w:p w14:paraId="239621F6" w14:textId="77777777" w:rsidR="002A42EE" w:rsidRPr="00197AE2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N</w:t>
            </w:r>
          </w:p>
          <w:p w14:paraId="51A198B5" w14:textId="77777777" w:rsidR="002A42EE" w:rsidRPr="00197AE2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G</w:t>
            </w:r>
          </w:p>
          <w:p w14:paraId="3F6C3664" w14:textId="77777777" w:rsidR="002A42EE" w:rsidRPr="00197AE2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356F5D9D" w14:textId="77777777" w:rsidR="002A42EE" w:rsidRPr="00197AE2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0C672E39" w14:textId="77777777" w:rsidR="002A42EE" w:rsidRPr="00197AE2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6D65008B" w14:textId="77777777" w:rsidR="002A42EE" w:rsidRPr="00197AE2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56D2CB68" w14:textId="77777777" w:rsidR="002A42EE" w:rsidRPr="00197AE2" w:rsidRDefault="002A42EE" w:rsidP="0021579D">
            <w:pPr>
              <w:rPr>
                <w:b/>
                <w:color w:val="000000" w:themeColor="text1"/>
                <w:sz w:val="18"/>
                <w:szCs w:val="18"/>
              </w:rPr>
            </w:pPr>
          </w:p>
          <w:p w14:paraId="6FD238CF" w14:textId="77777777" w:rsidR="002A42EE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C</w:t>
            </w:r>
          </w:p>
          <w:p w14:paraId="6EDA49D8" w14:textId="77777777" w:rsidR="002A42EE" w:rsidRPr="00197AE2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474FCBFE" w14:textId="77777777" w:rsidR="002A42EE" w:rsidRPr="00197AE2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L</w:t>
            </w:r>
          </w:p>
          <w:p w14:paraId="5B51B819" w14:textId="77777777" w:rsidR="002A42EE" w:rsidRPr="00197AE2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T</w:t>
            </w:r>
          </w:p>
          <w:p w14:paraId="69107557" w14:textId="77777777" w:rsidR="002A42EE" w:rsidRPr="00197AE2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377277C7" w14:textId="77777777" w:rsidR="002A42EE" w:rsidRPr="00197AE2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3D69D9B8" w14:textId="77777777" w:rsidR="002A42EE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20D24C2D" w14:textId="77777777" w:rsidR="002A42EE" w:rsidRPr="00197AE2" w:rsidRDefault="002A42EE" w:rsidP="0021579D">
            <w:pPr>
              <w:rPr>
                <w:b/>
                <w:color w:val="000000" w:themeColor="text1"/>
                <w:sz w:val="18"/>
                <w:szCs w:val="18"/>
              </w:rPr>
            </w:pPr>
          </w:p>
          <w:p w14:paraId="3EC11624" w14:textId="77777777" w:rsidR="002A42EE" w:rsidRPr="00197AE2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S</w:t>
            </w:r>
          </w:p>
          <w:p w14:paraId="107B3AF9" w14:textId="77777777" w:rsidR="002A42EE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T</w:t>
            </w:r>
          </w:p>
          <w:p w14:paraId="62921867" w14:textId="77777777" w:rsidR="002A42EE" w:rsidRPr="00197AE2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19BF1F3B" w14:textId="77777777" w:rsidR="002A42EE" w:rsidRPr="00197AE2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A</w:t>
            </w:r>
          </w:p>
          <w:p w14:paraId="541DDEEB" w14:textId="77777777" w:rsidR="002A42EE" w:rsidRPr="00197AE2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N</w:t>
            </w:r>
          </w:p>
          <w:p w14:paraId="18FDB7F6" w14:textId="77777777" w:rsidR="002A42EE" w:rsidRPr="00197AE2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I</w:t>
            </w:r>
          </w:p>
          <w:p w14:paraId="588722FF" w14:textId="77777777" w:rsidR="002A42EE" w:rsidRPr="00197AE2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5356672E" w14:textId="77777777" w:rsidR="002A42EE" w:rsidRPr="00197AE2" w:rsidRDefault="002A42EE" w:rsidP="0021579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34C121AF" w14:textId="77777777" w:rsidR="002A42EE" w:rsidRPr="00D4399A" w:rsidRDefault="002A42EE" w:rsidP="0021579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</w:tc>
        <w:tc>
          <w:tcPr>
            <w:tcW w:w="1724" w:type="dxa"/>
            <w:shd w:val="clear" w:color="auto" w:fill="CCC0D9" w:themeFill="accent4" w:themeFillTint="66"/>
          </w:tcPr>
          <w:p w14:paraId="434B38A8" w14:textId="77777777" w:rsidR="000166B8" w:rsidRDefault="000166B8" w:rsidP="0021579D">
            <w:pPr>
              <w:rPr>
                <w:b/>
                <w:color w:val="ED7A0B"/>
                <w:sz w:val="20"/>
                <w:szCs w:val="20"/>
              </w:rPr>
            </w:pPr>
          </w:p>
          <w:p w14:paraId="637CD70F" w14:textId="72F88675" w:rsidR="002A42EE" w:rsidRPr="00671A2E" w:rsidRDefault="002A42EE" w:rsidP="0021579D">
            <w:pPr>
              <w:rPr>
                <w:b/>
                <w:sz w:val="20"/>
                <w:szCs w:val="20"/>
              </w:rPr>
            </w:pPr>
            <w:r w:rsidRPr="00671A2E">
              <w:rPr>
                <w:b/>
                <w:sz w:val="20"/>
                <w:szCs w:val="20"/>
              </w:rPr>
              <w:t>Descrittore 3</w:t>
            </w:r>
          </w:p>
          <w:p w14:paraId="47534E10" w14:textId="77777777" w:rsidR="002A42EE" w:rsidRPr="00197AE2" w:rsidRDefault="002A42EE" w:rsidP="0021579D">
            <w:pPr>
              <w:rPr>
                <w:b/>
                <w:color w:val="ED7A0B"/>
                <w:sz w:val="20"/>
                <w:szCs w:val="20"/>
              </w:rPr>
            </w:pPr>
          </w:p>
        </w:tc>
        <w:tc>
          <w:tcPr>
            <w:tcW w:w="11594" w:type="dxa"/>
            <w:gridSpan w:val="6"/>
            <w:shd w:val="clear" w:color="auto" w:fill="CCC0D9" w:themeFill="accent4" w:themeFillTint="66"/>
          </w:tcPr>
          <w:p w14:paraId="61E6A011" w14:textId="77777777" w:rsidR="002A42EE" w:rsidRDefault="002A42EE" w:rsidP="0021579D">
            <w:pPr>
              <w:rPr>
                <w:b/>
                <w:color w:val="C0504D" w:themeColor="accent2"/>
                <w:sz w:val="20"/>
                <w:szCs w:val="20"/>
              </w:rPr>
            </w:pPr>
          </w:p>
          <w:p w14:paraId="6797875D" w14:textId="77777777" w:rsidR="002A42EE" w:rsidRPr="00671A2E" w:rsidRDefault="002A42EE" w:rsidP="0021579D">
            <w:pPr>
              <w:rPr>
                <w:b/>
                <w:sz w:val="20"/>
                <w:szCs w:val="20"/>
              </w:rPr>
            </w:pPr>
            <w:r w:rsidRPr="00671A2E">
              <w:rPr>
                <w:b/>
                <w:sz w:val="20"/>
                <w:szCs w:val="20"/>
              </w:rPr>
              <w:t>Leggere, comprendere e interpretare testi scritti di vario tipo</w:t>
            </w:r>
          </w:p>
          <w:p w14:paraId="3B30D6CC" w14:textId="77777777" w:rsidR="002A42EE" w:rsidRPr="00197AE2" w:rsidRDefault="002A42EE" w:rsidP="0021579D">
            <w:pPr>
              <w:rPr>
                <w:b/>
                <w:color w:val="ED7A0B"/>
                <w:sz w:val="20"/>
                <w:szCs w:val="20"/>
              </w:rPr>
            </w:pPr>
          </w:p>
        </w:tc>
      </w:tr>
      <w:tr w:rsidR="002A42EE" w:rsidRPr="00D4399A" w14:paraId="08D3905A" w14:textId="77777777" w:rsidTr="008B321C">
        <w:tc>
          <w:tcPr>
            <w:tcW w:w="1187" w:type="dxa"/>
            <w:vMerge/>
            <w:shd w:val="clear" w:color="auto" w:fill="C0504D" w:themeFill="accent2"/>
          </w:tcPr>
          <w:p w14:paraId="1D7F9D55" w14:textId="77777777" w:rsidR="002A42EE" w:rsidRPr="00D4399A" w:rsidRDefault="002A42EE" w:rsidP="00215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4" w:type="dxa"/>
          </w:tcPr>
          <w:p w14:paraId="43C3789B" w14:textId="77777777" w:rsidR="002A42EE" w:rsidRPr="00D4399A" w:rsidRDefault="002A42EE" w:rsidP="00215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3" w:type="dxa"/>
            <w:gridSpan w:val="5"/>
          </w:tcPr>
          <w:p w14:paraId="3CF6AB06" w14:textId="77777777" w:rsidR="002A42EE" w:rsidRPr="00D4399A" w:rsidRDefault="002A42EE" w:rsidP="0021579D">
            <w:pPr>
              <w:jc w:val="center"/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 xml:space="preserve">Livelli di padronanza </w:t>
            </w:r>
            <w:r>
              <w:rPr>
                <w:sz w:val="18"/>
                <w:szCs w:val="18"/>
              </w:rPr>
              <w:t>delle competenze</w:t>
            </w:r>
          </w:p>
        </w:tc>
        <w:tc>
          <w:tcPr>
            <w:tcW w:w="1781" w:type="dxa"/>
            <w:vMerge w:val="restart"/>
          </w:tcPr>
          <w:p w14:paraId="5E0BE16A" w14:textId="77777777" w:rsidR="002A42EE" w:rsidRPr="00D4399A" w:rsidRDefault="002A42EE" w:rsidP="0021579D">
            <w:pPr>
              <w:jc w:val="center"/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Compito di prestazione</w:t>
            </w:r>
          </w:p>
        </w:tc>
      </w:tr>
      <w:tr w:rsidR="000166B8" w:rsidRPr="00D4399A" w14:paraId="17C5C168" w14:textId="77777777" w:rsidTr="008B321C">
        <w:tc>
          <w:tcPr>
            <w:tcW w:w="1187" w:type="dxa"/>
            <w:vMerge/>
            <w:shd w:val="clear" w:color="auto" w:fill="C0504D" w:themeFill="accent2"/>
          </w:tcPr>
          <w:p w14:paraId="3755954D" w14:textId="77777777" w:rsidR="002A42EE" w:rsidRPr="00D4399A" w:rsidRDefault="002A42EE" w:rsidP="00215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4" w:type="dxa"/>
          </w:tcPr>
          <w:p w14:paraId="694D852F" w14:textId="77777777" w:rsidR="002A42EE" w:rsidRPr="00D4399A" w:rsidRDefault="002A42EE" w:rsidP="0021579D">
            <w:pPr>
              <w:jc w:val="center"/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Indicatori</w:t>
            </w:r>
          </w:p>
        </w:tc>
        <w:tc>
          <w:tcPr>
            <w:tcW w:w="3056" w:type="dxa"/>
          </w:tcPr>
          <w:p w14:paraId="5DFB5096" w14:textId="77777777" w:rsidR="002A42EE" w:rsidRPr="00D4399A" w:rsidRDefault="002A42EE" w:rsidP="0021579D">
            <w:pPr>
              <w:jc w:val="center"/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Livello base non raggiu</w:t>
            </w:r>
            <w:r w:rsidR="00BC02B4">
              <w:rPr>
                <w:sz w:val="18"/>
                <w:szCs w:val="18"/>
              </w:rPr>
              <w:t>n</w:t>
            </w:r>
            <w:r w:rsidRPr="00D4399A">
              <w:rPr>
                <w:sz w:val="18"/>
                <w:szCs w:val="18"/>
              </w:rPr>
              <w:t>to</w:t>
            </w:r>
          </w:p>
        </w:tc>
        <w:tc>
          <w:tcPr>
            <w:tcW w:w="2202" w:type="dxa"/>
          </w:tcPr>
          <w:p w14:paraId="0D4F75A5" w14:textId="77777777" w:rsidR="002A42EE" w:rsidRPr="00D4399A" w:rsidRDefault="002A42EE" w:rsidP="0021579D">
            <w:pPr>
              <w:jc w:val="center"/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Livello base</w:t>
            </w:r>
          </w:p>
        </w:tc>
        <w:tc>
          <w:tcPr>
            <w:tcW w:w="2106" w:type="dxa"/>
          </w:tcPr>
          <w:p w14:paraId="3C60E4AD" w14:textId="77777777" w:rsidR="002A42EE" w:rsidRPr="00D4399A" w:rsidRDefault="002A42EE" w:rsidP="0021579D">
            <w:pPr>
              <w:jc w:val="center"/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Livello intermedio</w:t>
            </w:r>
          </w:p>
        </w:tc>
        <w:tc>
          <w:tcPr>
            <w:tcW w:w="2449" w:type="dxa"/>
            <w:gridSpan w:val="2"/>
          </w:tcPr>
          <w:p w14:paraId="6C31A15A" w14:textId="77777777" w:rsidR="002A42EE" w:rsidRPr="00D4399A" w:rsidRDefault="002A42EE" w:rsidP="0021579D">
            <w:pPr>
              <w:jc w:val="center"/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Livello avanzato</w:t>
            </w:r>
          </w:p>
        </w:tc>
        <w:tc>
          <w:tcPr>
            <w:tcW w:w="1781" w:type="dxa"/>
            <w:vMerge/>
          </w:tcPr>
          <w:p w14:paraId="4707F819" w14:textId="77777777" w:rsidR="002A42EE" w:rsidRPr="00D4399A" w:rsidRDefault="002A42EE" w:rsidP="0021579D">
            <w:pPr>
              <w:jc w:val="center"/>
              <w:rPr>
                <w:sz w:val="18"/>
                <w:szCs w:val="18"/>
              </w:rPr>
            </w:pPr>
          </w:p>
        </w:tc>
      </w:tr>
      <w:tr w:rsidR="000166B8" w:rsidRPr="00D4399A" w14:paraId="5CFB87AB" w14:textId="77777777" w:rsidTr="008B321C">
        <w:tc>
          <w:tcPr>
            <w:tcW w:w="1187" w:type="dxa"/>
            <w:vMerge/>
            <w:shd w:val="clear" w:color="auto" w:fill="C0504D" w:themeFill="accent2"/>
          </w:tcPr>
          <w:p w14:paraId="189982F5" w14:textId="77777777" w:rsidR="002A42EE" w:rsidRPr="00D4399A" w:rsidRDefault="002A42EE" w:rsidP="0021579D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724" w:type="dxa"/>
          </w:tcPr>
          <w:p w14:paraId="5441B21E" w14:textId="77777777" w:rsidR="002A42EE" w:rsidRPr="00D4399A" w:rsidRDefault="002A42EE" w:rsidP="0021579D">
            <w:pPr>
              <w:rPr>
                <w:sz w:val="18"/>
                <w:szCs w:val="18"/>
              </w:rPr>
            </w:pPr>
            <w:r w:rsidRPr="00D4399A">
              <w:rPr>
                <w:rFonts w:cs="Calibri"/>
                <w:sz w:val="18"/>
                <w:szCs w:val="18"/>
                <w:lang w:bidi="it-IT"/>
              </w:rPr>
              <w:t>Lettura e compr</w:t>
            </w:r>
            <w:r>
              <w:rPr>
                <w:rFonts w:cs="Calibri"/>
                <w:sz w:val="18"/>
                <w:szCs w:val="18"/>
                <w:lang w:bidi="it-IT"/>
              </w:rPr>
              <w:t>ensione di testi di vario genere.</w:t>
            </w:r>
          </w:p>
        </w:tc>
        <w:tc>
          <w:tcPr>
            <w:tcW w:w="3056" w:type="dxa"/>
          </w:tcPr>
          <w:p w14:paraId="775AFCD1" w14:textId="77777777" w:rsidR="002A42EE" w:rsidRPr="00D4399A" w:rsidRDefault="002A42EE" w:rsidP="0021579D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Anche se guidato</w:t>
            </w:r>
            <w:r>
              <w:rPr>
                <w:sz w:val="18"/>
                <w:szCs w:val="18"/>
              </w:rPr>
              <w:t xml:space="preserve"> nella lettura di un testo, non comprende</w:t>
            </w:r>
            <w:r w:rsidRPr="00D4399A">
              <w:rPr>
                <w:sz w:val="18"/>
                <w:szCs w:val="18"/>
              </w:rPr>
              <w:t xml:space="preserve"> a fondo il significato. </w:t>
            </w:r>
          </w:p>
        </w:tc>
        <w:tc>
          <w:tcPr>
            <w:tcW w:w="2202" w:type="dxa"/>
          </w:tcPr>
          <w:p w14:paraId="78A1C88C" w14:textId="37C94C24" w:rsidR="002A42EE" w:rsidRDefault="002A42EE" w:rsidP="0021579D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Se guidato,</w:t>
            </w:r>
            <w:r w:rsidR="000166B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comprende</w:t>
            </w:r>
            <w:r w:rsidRPr="008561C2">
              <w:rPr>
                <w:sz w:val="18"/>
                <w:szCs w:val="18"/>
              </w:rPr>
              <w:t xml:space="preserve"> i punti principali di messaggi e annunci su argomenti di interesse personale, quotidiano, </w:t>
            </w:r>
            <w:r w:rsidRPr="00BC02B4">
              <w:rPr>
                <w:sz w:val="18"/>
                <w:szCs w:val="18"/>
              </w:rPr>
              <w:t>sociale o professionale</w:t>
            </w:r>
            <w:r w:rsidRPr="00D4399A">
              <w:rPr>
                <w:sz w:val="18"/>
                <w:szCs w:val="18"/>
              </w:rPr>
              <w:t xml:space="preserve">, anche al fine di produrre schemi e riassunti. </w:t>
            </w:r>
          </w:p>
          <w:p w14:paraId="71978EFA" w14:textId="77777777" w:rsidR="002A42EE" w:rsidRPr="00D4399A" w:rsidRDefault="002A42EE" w:rsidP="0021579D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Stimolato, legge e commenta, testi o parti di essi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106" w:type="dxa"/>
          </w:tcPr>
          <w:p w14:paraId="5E551138" w14:textId="77777777" w:rsidR="002A42EE" w:rsidRDefault="002A42EE" w:rsidP="002157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  <w:r w:rsidRPr="00D4399A">
              <w:rPr>
                <w:sz w:val="18"/>
                <w:szCs w:val="18"/>
              </w:rPr>
              <w:t>omprende</w:t>
            </w:r>
            <w:r w:rsidRPr="008561C2">
              <w:rPr>
                <w:sz w:val="18"/>
                <w:szCs w:val="18"/>
              </w:rPr>
              <w:t xml:space="preserve"> i punti principali di mess</w:t>
            </w:r>
            <w:r>
              <w:rPr>
                <w:sz w:val="18"/>
                <w:szCs w:val="18"/>
              </w:rPr>
              <w:t>aggi e annunci</w:t>
            </w:r>
            <w:r w:rsidRPr="008561C2">
              <w:rPr>
                <w:sz w:val="18"/>
                <w:szCs w:val="18"/>
              </w:rPr>
              <w:t xml:space="preserve"> su argomenti di interesse personale, quotidiano, </w:t>
            </w:r>
            <w:r w:rsidRPr="00BC02B4">
              <w:rPr>
                <w:sz w:val="18"/>
                <w:szCs w:val="18"/>
              </w:rPr>
              <w:t>sociale o professionale e ricerca</w:t>
            </w:r>
            <w:r>
              <w:rPr>
                <w:sz w:val="18"/>
                <w:szCs w:val="18"/>
              </w:rPr>
              <w:t xml:space="preserve"> informazioni all’interno dei</w:t>
            </w:r>
            <w:r w:rsidRPr="00D4399A">
              <w:rPr>
                <w:sz w:val="18"/>
                <w:szCs w:val="18"/>
              </w:rPr>
              <w:t xml:space="preserve"> tes</w:t>
            </w:r>
            <w:r>
              <w:rPr>
                <w:sz w:val="18"/>
                <w:szCs w:val="18"/>
              </w:rPr>
              <w:t>ti</w:t>
            </w:r>
            <w:r w:rsidRPr="00D4399A">
              <w:rPr>
                <w:sz w:val="18"/>
                <w:szCs w:val="18"/>
              </w:rPr>
              <w:t xml:space="preserve">, anche al fine di produrre schemi, riassunti, sintesi di più testi. </w:t>
            </w:r>
          </w:p>
          <w:p w14:paraId="008269B0" w14:textId="77777777" w:rsidR="002A42EE" w:rsidRPr="00D4399A" w:rsidRDefault="002A42EE" w:rsidP="0021579D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Legge e commenta testi significativi o pa</w:t>
            </w:r>
            <w:r>
              <w:rPr>
                <w:sz w:val="18"/>
                <w:szCs w:val="18"/>
              </w:rPr>
              <w:t>rti di essi.</w:t>
            </w:r>
          </w:p>
        </w:tc>
        <w:tc>
          <w:tcPr>
            <w:tcW w:w="2449" w:type="dxa"/>
            <w:gridSpan w:val="2"/>
          </w:tcPr>
          <w:p w14:paraId="261D3E56" w14:textId="77777777" w:rsidR="002A42EE" w:rsidRDefault="002A42EE" w:rsidP="0021579D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 xml:space="preserve">Applica ai testi, in modo autonomo e sicuro, tecniche, strategie e modi di lettura adatti a scopi e contesti diversi. </w:t>
            </w:r>
          </w:p>
          <w:p w14:paraId="4AED21F7" w14:textId="77777777" w:rsidR="002A42EE" w:rsidRDefault="002A42EE" w:rsidP="0021579D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 xml:space="preserve">Legge, comprende, manipola e riutilizza testi di vario genere, anche al fine di produrre schemi, riassunti, sintesi di più testi. </w:t>
            </w:r>
          </w:p>
          <w:p w14:paraId="063CD2F8" w14:textId="77777777" w:rsidR="002A42EE" w:rsidRPr="00D4399A" w:rsidRDefault="002A42EE" w:rsidP="0021579D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 xml:space="preserve">Legge e commenta, anche spinto da interessi personali, testi significativi o parti </w:t>
            </w:r>
            <w:r>
              <w:rPr>
                <w:sz w:val="18"/>
                <w:szCs w:val="18"/>
              </w:rPr>
              <w:t>di essi.</w:t>
            </w:r>
          </w:p>
        </w:tc>
        <w:tc>
          <w:tcPr>
            <w:tcW w:w="1781" w:type="dxa"/>
            <w:vMerge w:val="restart"/>
          </w:tcPr>
          <w:p w14:paraId="667621CC" w14:textId="77777777" w:rsidR="002A42EE" w:rsidRPr="000D7609" w:rsidRDefault="002A42EE" w:rsidP="0021579D">
            <w:pPr>
              <w:spacing w:before="120"/>
              <w:rPr>
                <w:sz w:val="18"/>
                <w:szCs w:val="18"/>
              </w:rPr>
            </w:pPr>
            <w:r w:rsidRPr="000D7609">
              <w:rPr>
                <w:sz w:val="18"/>
                <w:szCs w:val="18"/>
              </w:rPr>
              <w:t>Comprendere le informazioni di testi di tipo informativo, descrittivo e narrativo su argomenti di interesse personale e quotidiano</w:t>
            </w:r>
            <w:r>
              <w:rPr>
                <w:sz w:val="18"/>
                <w:szCs w:val="18"/>
              </w:rPr>
              <w:t>.</w:t>
            </w:r>
          </w:p>
        </w:tc>
      </w:tr>
      <w:tr w:rsidR="000166B8" w:rsidRPr="00D4399A" w14:paraId="1CE75640" w14:textId="77777777" w:rsidTr="008B321C">
        <w:tc>
          <w:tcPr>
            <w:tcW w:w="1187" w:type="dxa"/>
            <w:vMerge/>
            <w:shd w:val="clear" w:color="auto" w:fill="C0504D" w:themeFill="accent2"/>
          </w:tcPr>
          <w:p w14:paraId="38908EED" w14:textId="77777777" w:rsidR="002A42EE" w:rsidRPr="00D4399A" w:rsidRDefault="002A42EE" w:rsidP="0021579D">
            <w:pPr>
              <w:rPr>
                <w:sz w:val="18"/>
                <w:szCs w:val="18"/>
              </w:rPr>
            </w:pPr>
          </w:p>
        </w:tc>
        <w:tc>
          <w:tcPr>
            <w:tcW w:w="1724" w:type="dxa"/>
          </w:tcPr>
          <w:p w14:paraId="1CC7F1D7" w14:textId="77777777" w:rsidR="002A42EE" w:rsidRPr="00D4399A" w:rsidRDefault="002A42EE" w:rsidP="0021579D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 xml:space="preserve">Rispetto della consegna: completezza, pertinenza, organizzazione e coerenza </w:t>
            </w:r>
          </w:p>
        </w:tc>
        <w:tc>
          <w:tcPr>
            <w:tcW w:w="3056" w:type="dxa"/>
          </w:tcPr>
          <w:p w14:paraId="3D95937B" w14:textId="77777777" w:rsidR="002A42EE" w:rsidRPr="00D4399A" w:rsidRDefault="002A42EE" w:rsidP="0021579D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Rispetta parzialmente la consegna sviluppando informazioni lacunose circa la completezza, la pertinenza e l’organicità. Le procedure applicate non sono corrette.</w:t>
            </w:r>
          </w:p>
        </w:tc>
        <w:tc>
          <w:tcPr>
            <w:tcW w:w="2202" w:type="dxa"/>
          </w:tcPr>
          <w:p w14:paraId="2E47AF60" w14:textId="77777777" w:rsidR="002A42EE" w:rsidRPr="00D4399A" w:rsidRDefault="002A42EE" w:rsidP="0021579D">
            <w:pPr>
              <w:rPr>
                <w:sz w:val="18"/>
                <w:szCs w:val="18"/>
              </w:rPr>
            </w:pPr>
            <w:r w:rsidRPr="00D4399A">
              <w:rPr>
                <w:rFonts w:cs="Calibri"/>
                <w:sz w:val="18"/>
                <w:szCs w:val="18"/>
              </w:rPr>
              <w:t xml:space="preserve">Rispetta la consegna sviluppando in modo essenziale le informazioni di base. </w:t>
            </w:r>
            <w:r w:rsidRPr="00D4399A">
              <w:rPr>
                <w:sz w:val="18"/>
                <w:szCs w:val="18"/>
              </w:rPr>
              <w:t>Le procedure applicate sono sostanzialmente corrette.</w:t>
            </w:r>
          </w:p>
        </w:tc>
        <w:tc>
          <w:tcPr>
            <w:tcW w:w="2106" w:type="dxa"/>
          </w:tcPr>
          <w:p w14:paraId="0F1FB99D" w14:textId="77777777" w:rsidR="002A42EE" w:rsidRPr="00D4399A" w:rsidRDefault="002A42EE" w:rsidP="0021579D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Rispetta la consegna sviluppando le informazioni in modo pertinente e coerente. Le procedure applicate sono quasi sempre corrette e adeguate.</w:t>
            </w:r>
          </w:p>
        </w:tc>
        <w:tc>
          <w:tcPr>
            <w:tcW w:w="2449" w:type="dxa"/>
            <w:gridSpan w:val="2"/>
          </w:tcPr>
          <w:p w14:paraId="4F20774E" w14:textId="77777777" w:rsidR="002A42EE" w:rsidRPr="00D4399A" w:rsidRDefault="002A42EE" w:rsidP="0021579D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Rispetta la consegna in modo ampio e completo, e sviluppa le informazioni, ricavate anche da una propria ricerca personale, collegandole in forma organica e coerente.</w:t>
            </w:r>
          </w:p>
          <w:p w14:paraId="2B8DB8D0" w14:textId="77777777" w:rsidR="002A42EE" w:rsidRPr="00D4399A" w:rsidRDefault="002A42EE" w:rsidP="0021579D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Le procedure applicate sono corrette e adeguate.</w:t>
            </w:r>
          </w:p>
        </w:tc>
        <w:tc>
          <w:tcPr>
            <w:tcW w:w="1781" w:type="dxa"/>
            <w:vMerge/>
          </w:tcPr>
          <w:p w14:paraId="76F7D65B" w14:textId="77777777" w:rsidR="002A42EE" w:rsidRPr="00D4399A" w:rsidRDefault="002A42EE" w:rsidP="0021579D">
            <w:pPr>
              <w:jc w:val="center"/>
              <w:rPr>
                <w:sz w:val="18"/>
                <w:szCs w:val="18"/>
              </w:rPr>
            </w:pPr>
          </w:p>
        </w:tc>
      </w:tr>
      <w:tr w:rsidR="000166B8" w:rsidRPr="00D4399A" w14:paraId="565F0918" w14:textId="77777777" w:rsidTr="008B321C">
        <w:tc>
          <w:tcPr>
            <w:tcW w:w="1187" w:type="dxa"/>
            <w:vMerge/>
            <w:shd w:val="clear" w:color="auto" w:fill="C0504D" w:themeFill="accent2"/>
          </w:tcPr>
          <w:p w14:paraId="71E48C05" w14:textId="77777777" w:rsidR="002A42EE" w:rsidRPr="00D4399A" w:rsidRDefault="002A42EE" w:rsidP="0021579D">
            <w:pPr>
              <w:rPr>
                <w:sz w:val="18"/>
                <w:szCs w:val="18"/>
              </w:rPr>
            </w:pPr>
          </w:p>
        </w:tc>
        <w:tc>
          <w:tcPr>
            <w:tcW w:w="1724" w:type="dxa"/>
          </w:tcPr>
          <w:p w14:paraId="67DC938D" w14:textId="77777777" w:rsidR="002A42EE" w:rsidRPr="00D4399A" w:rsidRDefault="002A42EE" w:rsidP="0021579D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Autonomia</w:t>
            </w:r>
          </w:p>
        </w:tc>
        <w:tc>
          <w:tcPr>
            <w:tcW w:w="3056" w:type="dxa"/>
          </w:tcPr>
          <w:p w14:paraId="14156C41" w14:textId="77777777" w:rsidR="002A42EE" w:rsidRPr="00D4399A" w:rsidRDefault="002A42EE" w:rsidP="0021579D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02" w:type="dxa"/>
          </w:tcPr>
          <w:p w14:paraId="14E6BFE6" w14:textId="77777777" w:rsidR="002A42EE" w:rsidRPr="00D4399A" w:rsidRDefault="002A42EE" w:rsidP="0021579D">
            <w:pPr>
              <w:rPr>
                <w:rFonts w:cs="Calibri"/>
                <w:sz w:val="18"/>
                <w:szCs w:val="18"/>
              </w:rPr>
            </w:pPr>
            <w:r w:rsidRPr="00D4399A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06" w:type="dxa"/>
          </w:tcPr>
          <w:p w14:paraId="735C9C90" w14:textId="77777777" w:rsidR="002A42EE" w:rsidRPr="00D4399A" w:rsidRDefault="002A42EE" w:rsidP="0021579D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449" w:type="dxa"/>
            <w:gridSpan w:val="2"/>
          </w:tcPr>
          <w:p w14:paraId="42EF417D" w14:textId="77777777" w:rsidR="002A42EE" w:rsidRPr="00D4399A" w:rsidRDefault="002A42EE" w:rsidP="0021579D">
            <w:pPr>
              <w:rPr>
                <w:sz w:val="18"/>
                <w:szCs w:val="18"/>
              </w:rPr>
            </w:pPr>
            <w:proofErr w:type="gramStart"/>
            <w:r w:rsidRPr="00D4399A">
              <w:rPr>
                <w:sz w:val="18"/>
                <w:szCs w:val="18"/>
              </w:rPr>
              <w:t>E’</w:t>
            </w:r>
            <w:proofErr w:type="gramEnd"/>
            <w:r w:rsidRPr="00D4399A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</w:tc>
        <w:tc>
          <w:tcPr>
            <w:tcW w:w="1781" w:type="dxa"/>
            <w:vMerge/>
          </w:tcPr>
          <w:p w14:paraId="6FB037F1" w14:textId="77777777" w:rsidR="002A42EE" w:rsidRPr="00D4399A" w:rsidRDefault="002A42EE" w:rsidP="0021579D">
            <w:pPr>
              <w:jc w:val="center"/>
              <w:rPr>
                <w:sz w:val="18"/>
                <w:szCs w:val="18"/>
              </w:rPr>
            </w:pPr>
          </w:p>
        </w:tc>
      </w:tr>
    </w:tbl>
    <w:p w14:paraId="16ECB0F8" w14:textId="3F58ECC3" w:rsidR="002A42EE" w:rsidRDefault="002A42EE" w:rsidP="002A42EE">
      <w:pPr>
        <w:rPr>
          <w:sz w:val="40"/>
          <w:szCs w:val="40"/>
        </w:rPr>
      </w:pPr>
    </w:p>
    <w:p w14:paraId="517FBCB2" w14:textId="2C76D9EC" w:rsidR="008B321C" w:rsidRDefault="008B321C" w:rsidP="002A42EE">
      <w:pPr>
        <w:rPr>
          <w:sz w:val="40"/>
          <w:szCs w:val="40"/>
        </w:rPr>
      </w:pPr>
    </w:p>
    <w:p w14:paraId="669303BB" w14:textId="31030456" w:rsidR="008B321C" w:rsidRDefault="008B321C" w:rsidP="002A42EE">
      <w:pPr>
        <w:rPr>
          <w:sz w:val="40"/>
          <w:szCs w:val="40"/>
        </w:rPr>
      </w:pPr>
    </w:p>
    <w:p w14:paraId="5BCA2431" w14:textId="74DB5A8B" w:rsidR="008B321C" w:rsidRDefault="008B321C" w:rsidP="002A42EE">
      <w:pPr>
        <w:rPr>
          <w:sz w:val="40"/>
          <w:szCs w:val="40"/>
        </w:rPr>
      </w:pPr>
    </w:p>
    <w:p w14:paraId="1E2D722C" w14:textId="77777777" w:rsidR="008B321C" w:rsidRDefault="008B321C" w:rsidP="002A42EE">
      <w:pPr>
        <w:rPr>
          <w:sz w:val="40"/>
          <w:szCs w:val="40"/>
        </w:rPr>
      </w:pPr>
    </w:p>
    <w:tbl>
      <w:tblPr>
        <w:tblStyle w:val="Grigliatabella"/>
        <w:tblW w:w="14425" w:type="dxa"/>
        <w:tblLook w:val="04A0" w:firstRow="1" w:lastRow="0" w:firstColumn="1" w:lastColumn="0" w:noHBand="0" w:noVBand="1"/>
      </w:tblPr>
      <w:tblGrid>
        <w:gridCol w:w="1275"/>
        <w:gridCol w:w="1668"/>
        <w:gridCol w:w="2591"/>
        <w:gridCol w:w="2233"/>
        <w:gridCol w:w="2139"/>
        <w:gridCol w:w="2126"/>
        <w:gridCol w:w="64"/>
        <w:gridCol w:w="2329"/>
      </w:tblGrid>
      <w:tr w:rsidR="006A2F53" w:rsidRPr="009E3785" w14:paraId="0E09C1CC" w14:textId="77777777" w:rsidTr="002A42EE">
        <w:tc>
          <w:tcPr>
            <w:tcW w:w="1275" w:type="dxa"/>
            <w:vMerge w:val="restart"/>
            <w:shd w:val="clear" w:color="auto" w:fill="C0504D" w:themeFill="accent2"/>
          </w:tcPr>
          <w:p w14:paraId="2667D45F" w14:textId="77777777" w:rsidR="006A2F53" w:rsidRDefault="006A2F53" w:rsidP="007D6A40">
            <w:pPr>
              <w:jc w:val="center"/>
              <w:rPr>
                <w:sz w:val="18"/>
                <w:szCs w:val="18"/>
              </w:rPr>
            </w:pPr>
          </w:p>
          <w:p w14:paraId="6EE39E0E" w14:textId="77777777" w:rsidR="00C776B2" w:rsidRDefault="00C776B2" w:rsidP="007D6A40">
            <w:pPr>
              <w:jc w:val="center"/>
              <w:rPr>
                <w:sz w:val="18"/>
                <w:szCs w:val="18"/>
              </w:rPr>
            </w:pPr>
          </w:p>
          <w:p w14:paraId="273A7E96" w14:textId="77777777" w:rsidR="00C776B2" w:rsidRDefault="00C776B2" w:rsidP="007D6A40">
            <w:pPr>
              <w:jc w:val="center"/>
              <w:rPr>
                <w:sz w:val="18"/>
                <w:szCs w:val="18"/>
              </w:rPr>
            </w:pPr>
          </w:p>
          <w:p w14:paraId="3071820C" w14:textId="77777777" w:rsidR="00C776B2" w:rsidRDefault="00C776B2" w:rsidP="007D6A40">
            <w:pPr>
              <w:jc w:val="center"/>
              <w:rPr>
                <w:sz w:val="18"/>
                <w:szCs w:val="18"/>
              </w:rPr>
            </w:pPr>
          </w:p>
          <w:p w14:paraId="612F1C85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L</w:t>
            </w:r>
          </w:p>
          <w:p w14:paraId="676610ED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I</w:t>
            </w:r>
          </w:p>
          <w:p w14:paraId="51A4428B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N</w:t>
            </w:r>
          </w:p>
          <w:p w14:paraId="25999E4C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G</w:t>
            </w:r>
          </w:p>
          <w:p w14:paraId="115A8E3F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5A0FC90C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2AA0BA1C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73109B76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5F28EF28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406BC3F2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014902C5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C</w:t>
            </w:r>
          </w:p>
          <w:p w14:paraId="68FBE999" w14:textId="77777777" w:rsidR="00C776B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233D8EF7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L</w:t>
            </w:r>
          </w:p>
          <w:p w14:paraId="0BA26CC1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T</w:t>
            </w:r>
          </w:p>
          <w:p w14:paraId="7132E57A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489A7075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67D90B26" w14:textId="77777777" w:rsidR="00C776B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0C8D980F" w14:textId="77777777" w:rsidR="00C776B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2F0F3677" w14:textId="77777777" w:rsidR="00C776B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S</w:t>
            </w:r>
          </w:p>
          <w:p w14:paraId="75A943DA" w14:textId="77777777" w:rsidR="00C776B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T</w:t>
            </w:r>
          </w:p>
          <w:p w14:paraId="799CED1D" w14:textId="77777777" w:rsidR="00C776B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14417988" w14:textId="77777777" w:rsidR="00C776B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A</w:t>
            </w:r>
          </w:p>
          <w:p w14:paraId="2EE023F5" w14:textId="77777777" w:rsidR="00C776B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N</w:t>
            </w:r>
          </w:p>
          <w:p w14:paraId="67D047C4" w14:textId="77777777" w:rsidR="00C776B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I</w:t>
            </w:r>
          </w:p>
          <w:p w14:paraId="3C5E1B45" w14:textId="77777777" w:rsidR="00C776B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01490395" w14:textId="77777777" w:rsidR="00C776B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691B129D" w14:textId="77777777" w:rsidR="00C776B2" w:rsidRPr="00DD28AC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6F0D02BE" w14:textId="4EA606AC" w:rsidR="00C776B2" w:rsidRDefault="00C776B2" w:rsidP="007D6A40">
            <w:pPr>
              <w:jc w:val="center"/>
              <w:rPr>
                <w:sz w:val="18"/>
                <w:szCs w:val="18"/>
              </w:rPr>
            </w:pPr>
          </w:p>
          <w:p w14:paraId="525AE088" w14:textId="03649867" w:rsidR="00C776B2" w:rsidRDefault="00C776B2" w:rsidP="007D6A40">
            <w:pPr>
              <w:jc w:val="center"/>
              <w:rPr>
                <w:sz w:val="18"/>
                <w:szCs w:val="18"/>
              </w:rPr>
            </w:pPr>
          </w:p>
          <w:p w14:paraId="45375679" w14:textId="76FD3C7E" w:rsidR="00C776B2" w:rsidRDefault="00C776B2" w:rsidP="007D6A40">
            <w:pPr>
              <w:jc w:val="center"/>
              <w:rPr>
                <w:sz w:val="18"/>
                <w:szCs w:val="18"/>
              </w:rPr>
            </w:pPr>
          </w:p>
          <w:p w14:paraId="6C069420" w14:textId="536D6E42" w:rsidR="00C776B2" w:rsidRDefault="00C776B2" w:rsidP="007D6A40">
            <w:pPr>
              <w:jc w:val="center"/>
              <w:rPr>
                <w:sz w:val="18"/>
                <w:szCs w:val="18"/>
              </w:rPr>
            </w:pPr>
          </w:p>
          <w:p w14:paraId="282BC3B4" w14:textId="31FF8F2F" w:rsidR="00C776B2" w:rsidRDefault="00C776B2" w:rsidP="007D6A40">
            <w:pPr>
              <w:jc w:val="center"/>
              <w:rPr>
                <w:sz w:val="18"/>
                <w:szCs w:val="18"/>
              </w:rPr>
            </w:pPr>
          </w:p>
          <w:p w14:paraId="3424B9CB" w14:textId="7FF871AA" w:rsidR="00C776B2" w:rsidRDefault="00C776B2" w:rsidP="007D6A40">
            <w:pPr>
              <w:jc w:val="center"/>
              <w:rPr>
                <w:sz w:val="18"/>
                <w:szCs w:val="18"/>
              </w:rPr>
            </w:pPr>
          </w:p>
          <w:p w14:paraId="792D8D8D" w14:textId="639C51BB" w:rsidR="00C776B2" w:rsidRDefault="00C776B2" w:rsidP="007D6A40">
            <w:pPr>
              <w:jc w:val="center"/>
              <w:rPr>
                <w:sz w:val="18"/>
                <w:szCs w:val="18"/>
              </w:rPr>
            </w:pPr>
          </w:p>
          <w:p w14:paraId="7EF86858" w14:textId="1AC7EA03" w:rsidR="00C776B2" w:rsidRDefault="00C776B2" w:rsidP="007D6A40">
            <w:pPr>
              <w:jc w:val="center"/>
              <w:rPr>
                <w:sz w:val="18"/>
                <w:szCs w:val="18"/>
              </w:rPr>
            </w:pPr>
          </w:p>
          <w:p w14:paraId="02693A41" w14:textId="19EC75D4" w:rsidR="00C776B2" w:rsidRDefault="00C776B2" w:rsidP="007D6A40">
            <w:pPr>
              <w:jc w:val="center"/>
              <w:rPr>
                <w:sz w:val="18"/>
                <w:szCs w:val="18"/>
              </w:rPr>
            </w:pPr>
          </w:p>
          <w:p w14:paraId="1F7111EC" w14:textId="4FC9554A" w:rsidR="00C776B2" w:rsidRDefault="00C776B2" w:rsidP="007D6A40">
            <w:pPr>
              <w:jc w:val="center"/>
              <w:rPr>
                <w:sz w:val="18"/>
                <w:szCs w:val="18"/>
              </w:rPr>
            </w:pPr>
          </w:p>
          <w:p w14:paraId="79D9C774" w14:textId="32C5A999" w:rsidR="00C776B2" w:rsidRDefault="00C776B2" w:rsidP="007D6A40">
            <w:pPr>
              <w:jc w:val="center"/>
              <w:rPr>
                <w:sz w:val="18"/>
                <w:szCs w:val="18"/>
              </w:rPr>
            </w:pPr>
          </w:p>
          <w:p w14:paraId="6408212E" w14:textId="26EDD04F" w:rsidR="00C776B2" w:rsidRDefault="00C776B2" w:rsidP="007D6A40">
            <w:pPr>
              <w:jc w:val="center"/>
              <w:rPr>
                <w:sz w:val="18"/>
                <w:szCs w:val="18"/>
              </w:rPr>
            </w:pPr>
          </w:p>
          <w:p w14:paraId="0C5D1E13" w14:textId="6B577B4B" w:rsidR="00C776B2" w:rsidRDefault="00C776B2" w:rsidP="007D6A40">
            <w:pPr>
              <w:jc w:val="center"/>
              <w:rPr>
                <w:sz w:val="18"/>
                <w:szCs w:val="18"/>
              </w:rPr>
            </w:pPr>
          </w:p>
          <w:p w14:paraId="7E5E704F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L</w:t>
            </w:r>
          </w:p>
          <w:p w14:paraId="0807834F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I</w:t>
            </w:r>
          </w:p>
          <w:p w14:paraId="234523E0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N</w:t>
            </w:r>
          </w:p>
          <w:p w14:paraId="2E7E085D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G</w:t>
            </w:r>
          </w:p>
          <w:p w14:paraId="3413B645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734450C7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1EDBC8B9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70B0205E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2FD6BB13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5BD3845E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5C89FA64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C</w:t>
            </w:r>
          </w:p>
          <w:p w14:paraId="3457ABEA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226B04D4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L</w:t>
            </w:r>
          </w:p>
          <w:p w14:paraId="7EA5042A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T</w:t>
            </w:r>
          </w:p>
          <w:p w14:paraId="1B9DC695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0ED7F768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0E3B09E1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09F6BFF4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5A2EA47E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S</w:t>
            </w:r>
          </w:p>
          <w:p w14:paraId="4A696019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T</w:t>
            </w:r>
          </w:p>
          <w:p w14:paraId="47986F41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3DF0F817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A</w:t>
            </w:r>
          </w:p>
          <w:p w14:paraId="606A5E46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N</w:t>
            </w:r>
          </w:p>
          <w:p w14:paraId="6BAF8E0D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I</w:t>
            </w:r>
          </w:p>
          <w:p w14:paraId="48E974C5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3F3180B5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6923831B" w14:textId="77777777" w:rsidR="008B321C" w:rsidRPr="00DD28A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1621D586" w14:textId="2B093119" w:rsidR="00C776B2" w:rsidRDefault="00C776B2" w:rsidP="007D6A40">
            <w:pPr>
              <w:jc w:val="center"/>
              <w:rPr>
                <w:sz w:val="18"/>
                <w:szCs w:val="18"/>
              </w:rPr>
            </w:pPr>
          </w:p>
          <w:p w14:paraId="1AAD677F" w14:textId="09683DB2" w:rsidR="00C776B2" w:rsidRDefault="00C776B2" w:rsidP="007D6A40">
            <w:pPr>
              <w:jc w:val="center"/>
              <w:rPr>
                <w:sz w:val="18"/>
                <w:szCs w:val="18"/>
              </w:rPr>
            </w:pPr>
          </w:p>
          <w:p w14:paraId="7F137EDF" w14:textId="29F72D78" w:rsidR="00C776B2" w:rsidRDefault="00C776B2" w:rsidP="007D6A40">
            <w:pPr>
              <w:jc w:val="center"/>
              <w:rPr>
                <w:sz w:val="18"/>
                <w:szCs w:val="18"/>
              </w:rPr>
            </w:pPr>
          </w:p>
          <w:p w14:paraId="0A982332" w14:textId="098AFD66" w:rsidR="00C776B2" w:rsidRDefault="00C776B2" w:rsidP="007D6A40">
            <w:pPr>
              <w:jc w:val="center"/>
              <w:rPr>
                <w:sz w:val="18"/>
                <w:szCs w:val="18"/>
              </w:rPr>
            </w:pPr>
          </w:p>
          <w:p w14:paraId="3427E96E" w14:textId="7A32DD5A" w:rsidR="00C776B2" w:rsidRDefault="00C776B2" w:rsidP="007D6A40">
            <w:pPr>
              <w:jc w:val="center"/>
              <w:rPr>
                <w:sz w:val="18"/>
                <w:szCs w:val="18"/>
              </w:rPr>
            </w:pPr>
          </w:p>
          <w:p w14:paraId="0C62AEF9" w14:textId="40DF41E0" w:rsidR="00C776B2" w:rsidRDefault="00C776B2" w:rsidP="007D6A40">
            <w:pPr>
              <w:jc w:val="center"/>
              <w:rPr>
                <w:sz w:val="18"/>
                <w:szCs w:val="18"/>
              </w:rPr>
            </w:pPr>
          </w:p>
          <w:p w14:paraId="4FEF09C9" w14:textId="205754F0" w:rsidR="00C776B2" w:rsidRDefault="00C776B2" w:rsidP="007D6A40">
            <w:pPr>
              <w:jc w:val="center"/>
              <w:rPr>
                <w:sz w:val="18"/>
                <w:szCs w:val="18"/>
              </w:rPr>
            </w:pPr>
          </w:p>
          <w:p w14:paraId="51624AC3" w14:textId="42DAF0EF" w:rsidR="00C776B2" w:rsidRDefault="00C776B2" w:rsidP="007D6A40">
            <w:pPr>
              <w:jc w:val="center"/>
              <w:rPr>
                <w:sz w:val="18"/>
                <w:szCs w:val="18"/>
              </w:rPr>
            </w:pPr>
          </w:p>
          <w:p w14:paraId="6459CF59" w14:textId="647470F5" w:rsidR="00C776B2" w:rsidRDefault="00C776B2" w:rsidP="007D6A40">
            <w:pPr>
              <w:jc w:val="center"/>
              <w:rPr>
                <w:sz w:val="18"/>
                <w:szCs w:val="18"/>
              </w:rPr>
            </w:pPr>
          </w:p>
          <w:p w14:paraId="621E48DC" w14:textId="3EDE024E" w:rsidR="00C776B2" w:rsidRDefault="00C776B2" w:rsidP="007D6A40">
            <w:pPr>
              <w:jc w:val="center"/>
              <w:rPr>
                <w:sz w:val="18"/>
                <w:szCs w:val="18"/>
              </w:rPr>
            </w:pPr>
          </w:p>
          <w:p w14:paraId="660B30C4" w14:textId="565AC584" w:rsidR="00C776B2" w:rsidRDefault="00C776B2" w:rsidP="007D6A40">
            <w:pPr>
              <w:jc w:val="center"/>
              <w:rPr>
                <w:sz w:val="18"/>
                <w:szCs w:val="18"/>
              </w:rPr>
            </w:pPr>
          </w:p>
          <w:p w14:paraId="73582B85" w14:textId="188A93F7" w:rsidR="00C776B2" w:rsidRDefault="00C776B2" w:rsidP="007D6A40">
            <w:pPr>
              <w:jc w:val="center"/>
              <w:rPr>
                <w:sz w:val="18"/>
                <w:szCs w:val="18"/>
              </w:rPr>
            </w:pPr>
          </w:p>
          <w:p w14:paraId="76A41954" w14:textId="106CA68D" w:rsidR="00C776B2" w:rsidRDefault="00C776B2" w:rsidP="008B321C">
            <w:pPr>
              <w:rPr>
                <w:sz w:val="18"/>
                <w:szCs w:val="18"/>
              </w:rPr>
            </w:pPr>
          </w:p>
          <w:p w14:paraId="333E2C97" w14:textId="73416DA0" w:rsidR="00C776B2" w:rsidRDefault="00C776B2" w:rsidP="007D6A40">
            <w:pPr>
              <w:jc w:val="center"/>
              <w:rPr>
                <w:sz w:val="18"/>
                <w:szCs w:val="18"/>
              </w:rPr>
            </w:pPr>
          </w:p>
          <w:p w14:paraId="30178BFC" w14:textId="12621BF0" w:rsidR="00C776B2" w:rsidRDefault="00C776B2" w:rsidP="007D6A40">
            <w:pPr>
              <w:jc w:val="center"/>
              <w:rPr>
                <w:sz w:val="18"/>
                <w:szCs w:val="18"/>
              </w:rPr>
            </w:pPr>
          </w:p>
          <w:p w14:paraId="58D69469" w14:textId="3B087243" w:rsidR="00C776B2" w:rsidRDefault="00C776B2" w:rsidP="007D6A40">
            <w:pPr>
              <w:jc w:val="center"/>
              <w:rPr>
                <w:sz w:val="18"/>
                <w:szCs w:val="18"/>
              </w:rPr>
            </w:pPr>
          </w:p>
          <w:p w14:paraId="79F4444E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L</w:t>
            </w:r>
          </w:p>
          <w:p w14:paraId="2AED5F38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I</w:t>
            </w:r>
          </w:p>
          <w:p w14:paraId="6F6ABCFC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N</w:t>
            </w:r>
          </w:p>
          <w:p w14:paraId="6CE100FC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G</w:t>
            </w:r>
          </w:p>
          <w:p w14:paraId="0EEFC40D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1F40EDFB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18F6860F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4481B90D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3FA50C20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39CF10C0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57C26985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C</w:t>
            </w:r>
          </w:p>
          <w:p w14:paraId="5856F000" w14:textId="77777777" w:rsidR="00C776B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1A42244B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L</w:t>
            </w:r>
          </w:p>
          <w:p w14:paraId="7677011F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T</w:t>
            </w:r>
          </w:p>
          <w:p w14:paraId="4E730516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2D96FC87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1462913A" w14:textId="77777777" w:rsidR="00C776B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246A0ACE" w14:textId="77777777" w:rsidR="00C776B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132D452C" w14:textId="77777777" w:rsidR="00C776B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S</w:t>
            </w:r>
          </w:p>
          <w:p w14:paraId="4AC375A3" w14:textId="77777777" w:rsidR="00C776B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T</w:t>
            </w:r>
          </w:p>
          <w:p w14:paraId="4784C116" w14:textId="77777777" w:rsidR="00C776B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4AF03EC9" w14:textId="77777777" w:rsidR="00C776B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A</w:t>
            </w:r>
          </w:p>
          <w:p w14:paraId="7DA57E08" w14:textId="77777777" w:rsidR="00C776B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N</w:t>
            </w:r>
          </w:p>
          <w:p w14:paraId="50E0F104" w14:textId="77777777" w:rsidR="00C776B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I</w:t>
            </w:r>
          </w:p>
          <w:p w14:paraId="608B06E2" w14:textId="77777777" w:rsidR="00C776B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50940389" w14:textId="77777777" w:rsidR="00C776B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59588D23" w14:textId="77777777" w:rsidR="00C776B2" w:rsidRPr="00DD28AC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4E144051" w14:textId="77777777" w:rsidR="00C776B2" w:rsidRDefault="00C776B2" w:rsidP="007D6A40">
            <w:pPr>
              <w:jc w:val="center"/>
              <w:rPr>
                <w:sz w:val="18"/>
                <w:szCs w:val="18"/>
              </w:rPr>
            </w:pPr>
          </w:p>
          <w:p w14:paraId="3EC3EE4A" w14:textId="0D96D8EF" w:rsidR="00C776B2" w:rsidRPr="009E3785" w:rsidRDefault="00C776B2" w:rsidP="007D6A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68" w:type="dxa"/>
            <w:shd w:val="clear" w:color="auto" w:fill="92CDDC" w:themeFill="accent5" w:themeFillTint="99"/>
          </w:tcPr>
          <w:p w14:paraId="7D996299" w14:textId="77777777" w:rsidR="006A2F53" w:rsidRPr="00197AE2" w:rsidRDefault="006A2F53" w:rsidP="007D6A40">
            <w:pPr>
              <w:jc w:val="center"/>
              <w:rPr>
                <w:b/>
                <w:sz w:val="20"/>
                <w:szCs w:val="20"/>
              </w:rPr>
            </w:pPr>
          </w:p>
          <w:p w14:paraId="00687FFF" w14:textId="77777777" w:rsidR="006A2F53" w:rsidRPr="00197AE2" w:rsidRDefault="006A2F53" w:rsidP="007D6A40">
            <w:pPr>
              <w:jc w:val="center"/>
              <w:rPr>
                <w:b/>
                <w:sz w:val="20"/>
                <w:szCs w:val="20"/>
              </w:rPr>
            </w:pPr>
            <w:r w:rsidRPr="00197AE2">
              <w:rPr>
                <w:b/>
                <w:sz w:val="20"/>
                <w:szCs w:val="20"/>
              </w:rPr>
              <w:t xml:space="preserve">Descrittore </w:t>
            </w:r>
            <w:r w:rsidR="00BC02B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482" w:type="dxa"/>
            <w:gridSpan w:val="6"/>
            <w:shd w:val="clear" w:color="auto" w:fill="92CDDC" w:themeFill="accent5" w:themeFillTint="99"/>
          </w:tcPr>
          <w:p w14:paraId="44030937" w14:textId="77777777" w:rsidR="006A2F53" w:rsidRPr="00197AE2" w:rsidRDefault="006A2F53" w:rsidP="007D6A40">
            <w:pPr>
              <w:rPr>
                <w:b/>
                <w:sz w:val="20"/>
                <w:szCs w:val="20"/>
              </w:rPr>
            </w:pPr>
          </w:p>
          <w:p w14:paraId="438569EF" w14:textId="77777777" w:rsidR="006A2F53" w:rsidRDefault="006A2F53" w:rsidP="007D6A4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Riconoscere le linee della storia </w:t>
            </w:r>
            <w:r w:rsidR="00B66AF0">
              <w:rPr>
                <w:b/>
                <w:sz w:val="20"/>
                <w:szCs w:val="20"/>
              </w:rPr>
              <w:t>letteraria</w:t>
            </w:r>
            <w:r w:rsidR="00F6667C">
              <w:rPr>
                <w:b/>
                <w:sz w:val="20"/>
                <w:szCs w:val="20"/>
              </w:rPr>
              <w:t xml:space="preserve"> dei paesi europei</w:t>
            </w:r>
            <w:r>
              <w:rPr>
                <w:b/>
                <w:sz w:val="20"/>
                <w:szCs w:val="20"/>
              </w:rPr>
              <w:t xml:space="preserve"> anche con riferimento all’evoluzione sociale, </w:t>
            </w:r>
            <w:r w:rsidR="00B66AF0">
              <w:rPr>
                <w:b/>
                <w:sz w:val="20"/>
                <w:szCs w:val="20"/>
              </w:rPr>
              <w:t xml:space="preserve">artistica, </w:t>
            </w:r>
            <w:r>
              <w:rPr>
                <w:b/>
                <w:sz w:val="20"/>
                <w:szCs w:val="20"/>
              </w:rPr>
              <w:t>scientifica e tecnologica</w:t>
            </w:r>
          </w:p>
          <w:p w14:paraId="703DCDB6" w14:textId="77777777" w:rsidR="006A2F53" w:rsidRPr="00197AE2" w:rsidRDefault="006A2F53" w:rsidP="007D6A40">
            <w:pPr>
              <w:rPr>
                <w:b/>
                <w:sz w:val="20"/>
                <w:szCs w:val="20"/>
              </w:rPr>
            </w:pPr>
          </w:p>
        </w:tc>
      </w:tr>
      <w:tr w:rsidR="006A2F53" w:rsidRPr="009E3785" w14:paraId="35CCEBD5" w14:textId="77777777" w:rsidTr="002A42EE">
        <w:tc>
          <w:tcPr>
            <w:tcW w:w="1275" w:type="dxa"/>
            <w:vMerge/>
            <w:shd w:val="clear" w:color="auto" w:fill="C0504D" w:themeFill="accent2"/>
          </w:tcPr>
          <w:p w14:paraId="275C5A32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68" w:type="dxa"/>
          </w:tcPr>
          <w:p w14:paraId="1CFCF4A7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53" w:type="dxa"/>
            <w:gridSpan w:val="5"/>
          </w:tcPr>
          <w:p w14:paraId="2F425EE5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 xml:space="preserve">Livelli di padronanza </w:t>
            </w:r>
            <w:r>
              <w:rPr>
                <w:sz w:val="18"/>
                <w:szCs w:val="18"/>
              </w:rPr>
              <w:t>delle competenze</w:t>
            </w:r>
          </w:p>
        </w:tc>
        <w:tc>
          <w:tcPr>
            <w:tcW w:w="2329" w:type="dxa"/>
            <w:vMerge w:val="restart"/>
          </w:tcPr>
          <w:p w14:paraId="203F41D2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Compito di prestazione</w:t>
            </w:r>
          </w:p>
        </w:tc>
      </w:tr>
      <w:tr w:rsidR="006A2F53" w:rsidRPr="009E3785" w14:paraId="1F328113" w14:textId="77777777" w:rsidTr="002A42EE">
        <w:tc>
          <w:tcPr>
            <w:tcW w:w="1275" w:type="dxa"/>
            <w:vMerge/>
            <w:shd w:val="clear" w:color="auto" w:fill="C0504D" w:themeFill="accent2"/>
          </w:tcPr>
          <w:p w14:paraId="11801C5B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68" w:type="dxa"/>
          </w:tcPr>
          <w:p w14:paraId="7ACC7797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591" w:type="dxa"/>
          </w:tcPr>
          <w:p w14:paraId="1114E653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</w:t>
            </w:r>
            <w:r w:rsidR="00393362">
              <w:rPr>
                <w:sz w:val="18"/>
                <w:szCs w:val="18"/>
              </w:rPr>
              <w:t>n</w:t>
            </w:r>
            <w:r w:rsidRPr="009E3785">
              <w:rPr>
                <w:sz w:val="18"/>
                <w:szCs w:val="18"/>
              </w:rPr>
              <w:t>to</w:t>
            </w:r>
          </w:p>
        </w:tc>
        <w:tc>
          <w:tcPr>
            <w:tcW w:w="2233" w:type="dxa"/>
          </w:tcPr>
          <w:p w14:paraId="69D4CB67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39" w:type="dxa"/>
          </w:tcPr>
          <w:p w14:paraId="238C12AD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90" w:type="dxa"/>
            <w:gridSpan w:val="2"/>
          </w:tcPr>
          <w:p w14:paraId="4FB52BAC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329" w:type="dxa"/>
            <w:vMerge/>
          </w:tcPr>
          <w:p w14:paraId="7459417E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</w:p>
        </w:tc>
      </w:tr>
      <w:tr w:rsidR="006A2F53" w:rsidRPr="009E3785" w14:paraId="307D1EDB" w14:textId="77777777" w:rsidTr="002A42EE">
        <w:tc>
          <w:tcPr>
            <w:tcW w:w="1275" w:type="dxa"/>
            <w:vMerge/>
            <w:shd w:val="clear" w:color="auto" w:fill="C0504D" w:themeFill="accent2"/>
          </w:tcPr>
          <w:p w14:paraId="6F8E8AF2" w14:textId="77777777" w:rsidR="006A2F53" w:rsidRPr="009E3785" w:rsidRDefault="006A2F53" w:rsidP="007D6A40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668" w:type="dxa"/>
          </w:tcPr>
          <w:p w14:paraId="4A7545F9" w14:textId="77777777" w:rsidR="006A2F53" w:rsidRPr="009E3785" w:rsidRDefault="006A2F53" w:rsidP="007D6A40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  <w:lang w:bidi="it-IT"/>
              </w:rPr>
              <w:t xml:space="preserve">Lettura, comprensione e interpretazione dei testi letterari, sapendone cogliere il significato e ponendolo in relazione con l’autore, il genere letterario e il periodo storico </w:t>
            </w:r>
          </w:p>
        </w:tc>
        <w:tc>
          <w:tcPr>
            <w:tcW w:w="2591" w:type="dxa"/>
          </w:tcPr>
          <w:p w14:paraId="100A3634" w14:textId="77777777" w:rsidR="006A2F53" w:rsidRPr="006A2F53" w:rsidRDefault="006A2F53" w:rsidP="006A2F53">
            <w:pPr>
              <w:spacing w:after="160" w:line="25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Comprende il significato di testi letterari semplici, ma non sa collocare un testo nel periodo culturale di appartenenza, né coglie relazioni fra testo, autore e genere. </w:t>
            </w:r>
            <w:r w:rsidRPr="006A2F53">
              <w:rPr>
                <w:sz w:val="18"/>
                <w:szCs w:val="18"/>
              </w:rPr>
              <w:t>Può usare solo parole e frasi semplici per dire come un lavoro* lo ha fatto sentire.</w:t>
            </w:r>
          </w:p>
          <w:p w14:paraId="72CE2D13" w14:textId="77777777" w:rsidR="006A2F53" w:rsidRPr="009E3785" w:rsidRDefault="006A2F53" w:rsidP="006A2F53">
            <w:pPr>
              <w:rPr>
                <w:sz w:val="18"/>
                <w:szCs w:val="18"/>
              </w:rPr>
            </w:pPr>
            <w:r w:rsidRPr="006A2F53">
              <w:rPr>
                <w:sz w:val="18"/>
                <w:szCs w:val="18"/>
              </w:rPr>
              <w:t>*un brano discorsivo più semplice, o un estratto da un argomento di carattere corrente, letto in classe o come compito a casa, una breve video-storia guardata in classe</w:t>
            </w:r>
          </w:p>
        </w:tc>
        <w:tc>
          <w:tcPr>
            <w:tcW w:w="2233" w:type="dxa"/>
          </w:tcPr>
          <w:p w14:paraId="6AA416FA" w14:textId="77777777" w:rsidR="006A2F53" w:rsidRDefault="006A2F53" w:rsidP="007D6A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Comprende i significati più evidenti dei testi letterari, applicando semplici analisi e parafrasi essenziali; sa riconoscere il genere di appartenenza. Colloca un testo nel periodo culturale di riferimento. Riconosce nel testo i riferimenti più significativi della storia politico-sociale del Paese e i tratti caratterizzanti la poetica dell’autore.</w:t>
            </w:r>
          </w:p>
          <w:p w14:paraId="3412765F" w14:textId="4B2936D8" w:rsidR="006A2F53" w:rsidRPr="006A2F53" w:rsidRDefault="006A2F53" w:rsidP="006A2F53">
            <w:pPr>
              <w:spacing w:after="160" w:line="259" w:lineRule="auto"/>
              <w:rPr>
                <w:sz w:val="18"/>
                <w:szCs w:val="18"/>
              </w:rPr>
            </w:pPr>
            <w:r w:rsidRPr="006A2F53">
              <w:rPr>
                <w:sz w:val="18"/>
                <w:szCs w:val="18"/>
              </w:rPr>
              <w:t>Sa esprimere le proprie reazioni a un lavoro*, riportando i propri sentimenti e</w:t>
            </w:r>
            <w:r w:rsidR="000166B8">
              <w:rPr>
                <w:sz w:val="18"/>
                <w:szCs w:val="18"/>
              </w:rPr>
              <w:t xml:space="preserve"> </w:t>
            </w:r>
            <w:r w:rsidRPr="006A2F53">
              <w:rPr>
                <w:sz w:val="18"/>
                <w:szCs w:val="18"/>
              </w:rPr>
              <w:t>idee in un linguaggio semplice.</w:t>
            </w:r>
            <w:r w:rsidRPr="006A2F53">
              <w:rPr>
                <w:sz w:val="18"/>
                <w:szCs w:val="18"/>
              </w:rPr>
              <w:br/>
              <w:t>Sa descrivere i sentimenti di un personaggio e spiegarne le ragioni.</w:t>
            </w:r>
            <w:r w:rsidRPr="006A2F53">
              <w:rPr>
                <w:sz w:val="18"/>
                <w:szCs w:val="18"/>
              </w:rPr>
              <w:br/>
              <w:t>Può dire con un linguaggio semplice quali aspetti del testo letto sono particolarmente interessati per lui/lei.</w:t>
            </w:r>
            <w:r w:rsidRPr="006A2F53">
              <w:rPr>
                <w:sz w:val="18"/>
                <w:szCs w:val="18"/>
              </w:rPr>
              <w:br/>
              <w:t>Può dire se gli è piaciuta o meno quanto letto o visto e spiegarne il mo</w:t>
            </w:r>
            <w:r w:rsidR="00F6667C">
              <w:rPr>
                <w:sz w:val="18"/>
                <w:szCs w:val="18"/>
              </w:rPr>
              <w:t>tivo in modo semplice</w:t>
            </w:r>
            <w:r w:rsidRPr="006A2F53">
              <w:rPr>
                <w:sz w:val="18"/>
                <w:szCs w:val="18"/>
              </w:rPr>
              <w:t>.</w:t>
            </w:r>
            <w:r w:rsidRPr="006A2F53">
              <w:rPr>
                <w:sz w:val="18"/>
                <w:szCs w:val="18"/>
              </w:rPr>
              <w:br/>
              <w:t xml:space="preserve">Sa selezionare semplici passaggi che gli piacciono particolarmente da </w:t>
            </w:r>
            <w:r w:rsidRPr="006A2F53">
              <w:rPr>
                <w:sz w:val="18"/>
                <w:szCs w:val="18"/>
              </w:rPr>
              <w:lastRenderedPageBreak/>
              <w:t>utilizzare come citazioni.</w:t>
            </w:r>
          </w:p>
          <w:p w14:paraId="4353F686" w14:textId="0729D56A" w:rsidR="006A2F53" w:rsidRPr="009E3785" w:rsidRDefault="006A2F53" w:rsidP="006A2F53">
            <w:pPr>
              <w:rPr>
                <w:sz w:val="18"/>
                <w:szCs w:val="18"/>
              </w:rPr>
            </w:pPr>
            <w:r w:rsidRPr="006A2F53">
              <w:rPr>
                <w:sz w:val="18"/>
                <w:szCs w:val="18"/>
              </w:rPr>
              <w:t>*un brano discorsivo più semplice, o un estratto da un argomento di carattere corrente, letto in classe o come compito a casa,</w:t>
            </w:r>
            <w:r w:rsidR="000166B8">
              <w:rPr>
                <w:sz w:val="18"/>
                <w:szCs w:val="18"/>
              </w:rPr>
              <w:t xml:space="preserve"> </w:t>
            </w:r>
            <w:r w:rsidRPr="006A2F53">
              <w:rPr>
                <w:sz w:val="18"/>
                <w:szCs w:val="18"/>
              </w:rPr>
              <w:t>una breve video-storia guardata in classe</w:t>
            </w:r>
          </w:p>
        </w:tc>
        <w:tc>
          <w:tcPr>
            <w:tcW w:w="2139" w:type="dxa"/>
          </w:tcPr>
          <w:p w14:paraId="07254E9F" w14:textId="77777777" w:rsidR="006A2F53" w:rsidRDefault="006A2F53" w:rsidP="007D6A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Analizza e commenta testi di epoche e autori diversi, riconoscendo con sicurezza i principali generi letterari di cui individua varianti, collocando il testo nella tradizione letteraria. </w:t>
            </w:r>
          </w:p>
          <w:p w14:paraId="3D45D85E" w14:textId="77777777" w:rsidR="006A2F53" w:rsidRDefault="006A2F53" w:rsidP="007D6A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Distingue in un testo i tratti caratteristici dell’epoca e dell’autore, individua le corrispondenze anche con altre espressioni artistiche coeve. Colloca l’autore e l’opera in un contesto organico con il periodo storico di appartenenza.</w:t>
            </w:r>
          </w:p>
          <w:p w14:paraId="3B8A673D" w14:textId="6B342981" w:rsidR="006A2F53" w:rsidRPr="006A2F53" w:rsidRDefault="006A2F53" w:rsidP="006A2F53">
            <w:pPr>
              <w:rPr>
                <w:sz w:val="18"/>
                <w:szCs w:val="18"/>
              </w:rPr>
            </w:pPr>
            <w:r w:rsidRPr="006A2F53">
              <w:rPr>
                <w:sz w:val="18"/>
                <w:szCs w:val="18"/>
              </w:rPr>
              <w:t>Può spiegare perché alcune parti o aspetti di un lavoro* sono particolarmente interessati</w:t>
            </w:r>
            <w:r w:rsidRPr="006A2F53">
              <w:rPr>
                <w:sz w:val="18"/>
                <w:szCs w:val="18"/>
              </w:rPr>
              <w:br/>
              <w:t>Sa spiegare in dettaglio con quale personaggio si è maggiormente identificato e</w:t>
            </w:r>
            <w:r w:rsidR="000166B8">
              <w:rPr>
                <w:sz w:val="18"/>
                <w:szCs w:val="18"/>
              </w:rPr>
              <w:t xml:space="preserve"> </w:t>
            </w:r>
            <w:r w:rsidRPr="006A2F53">
              <w:rPr>
                <w:sz w:val="18"/>
                <w:szCs w:val="18"/>
              </w:rPr>
              <w:t>perché.</w:t>
            </w:r>
            <w:r w:rsidRPr="006A2F53">
              <w:rPr>
                <w:sz w:val="18"/>
                <w:szCs w:val="18"/>
              </w:rPr>
              <w:br/>
              <w:t>Può mettere in relazione gli eventi di una storia, di un film o di un’opera teatrale con eventi simili che ha</w:t>
            </w:r>
            <w:r w:rsidR="000166B8">
              <w:rPr>
                <w:sz w:val="18"/>
                <w:szCs w:val="18"/>
              </w:rPr>
              <w:t xml:space="preserve"> </w:t>
            </w:r>
            <w:r w:rsidRPr="006A2F53">
              <w:rPr>
                <w:sz w:val="18"/>
                <w:szCs w:val="18"/>
              </w:rPr>
              <w:t>sperimentato o di cui ha sentito parlare.</w:t>
            </w:r>
            <w:r w:rsidRPr="006A2F53">
              <w:rPr>
                <w:sz w:val="18"/>
                <w:szCs w:val="18"/>
              </w:rPr>
              <w:br/>
            </w:r>
            <w:r w:rsidRPr="006A2F53">
              <w:rPr>
                <w:sz w:val="18"/>
                <w:szCs w:val="18"/>
              </w:rPr>
              <w:lastRenderedPageBreak/>
              <w:t>Può mettere in relazione le emozioni vissute da un personaggio in un'opera** con le emozioni che ha sperimentato.</w:t>
            </w:r>
            <w:r w:rsidRPr="006A2F53">
              <w:rPr>
                <w:sz w:val="18"/>
                <w:szCs w:val="18"/>
              </w:rPr>
              <w:br/>
              <w:t>Sa descrivere le emozioni che ha provato a un certo punto del racconto spiegando il perché.</w:t>
            </w:r>
          </w:p>
          <w:p w14:paraId="47A767E0" w14:textId="77777777" w:rsidR="006A2F53" w:rsidRPr="006A2F53" w:rsidRDefault="006A2F53" w:rsidP="006A2F53">
            <w:pPr>
              <w:rPr>
                <w:sz w:val="18"/>
                <w:szCs w:val="18"/>
              </w:rPr>
            </w:pPr>
          </w:p>
          <w:p w14:paraId="7C48D89C" w14:textId="77777777" w:rsidR="006A2F53" w:rsidRPr="006A2F53" w:rsidRDefault="006A2F53" w:rsidP="006A2F53">
            <w:pPr>
              <w:rPr>
                <w:sz w:val="18"/>
                <w:szCs w:val="18"/>
              </w:rPr>
            </w:pPr>
            <w:r w:rsidRPr="006A2F53">
              <w:rPr>
                <w:sz w:val="18"/>
                <w:szCs w:val="18"/>
              </w:rPr>
              <w:t>*un racconto più semplice, o un estratto da un romanzo, letto in classe o come compito a casa,</w:t>
            </w:r>
            <w:r w:rsidRPr="006A2F53">
              <w:rPr>
                <w:sz w:val="18"/>
                <w:szCs w:val="18"/>
              </w:rPr>
              <w:br/>
              <w:t>una video-storia guardata in classe</w:t>
            </w:r>
          </w:p>
          <w:p w14:paraId="11AAC984" w14:textId="77777777" w:rsidR="006A2F53" w:rsidRPr="009E3785" w:rsidRDefault="006A2F53" w:rsidP="006A2F53">
            <w:pPr>
              <w:rPr>
                <w:sz w:val="18"/>
                <w:szCs w:val="18"/>
              </w:rPr>
            </w:pPr>
            <w:r w:rsidRPr="006A2F53">
              <w:rPr>
                <w:sz w:val="18"/>
                <w:szCs w:val="18"/>
              </w:rPr>
              <w:t>** un romanzo, una poesia, una commedia, un racconto</w:t>
            </w:r>
            <w:r w:rsidRPr="006A2F53">
              <w:rPr>
                <w:sz w:val="18"/>
                <w:szCs w:val="18"/>
              </w:rPr>
              <w:br/>
              <w:t>o altre opere letterarie studiate</w:t>
            </w:r>
          </w:p>
        </w:tc>
        <w:tc>
          <w:tcPr>
            <w:tcW w:w="2190" w:type="dxa"/>
            <w:gridSpan w:val="2"/>
          </w:tcPr>
          <w:p w14:paraId="600195B5" w14:textId="77777777" w:rsidR="006A2F53" w:rsidRDefault="006A2F53" w:rsidP="007D6A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Analizza e commenta testi, anche di autori non noti, riconoscendo i generi letterari nelle loro specifiche varianti e con l’ausilio di letture critiche. Individua e riconosce nei testi gli aspetti caratterizzanti l’epoca e l’autore, individuandone analogie e differenze con l’ausilio delle letture critiche. Pone in relazione autori diversi, traendo opportune, approfondite e pertinenti valutazioni.</w:t>
            </w:r>
          </w:p>
          <w:p w14:paraId="37D928E8" w14:textId="4098444C" w:rsidR="009F65AC" w:rsidRPr="009F65AC" w:rsidRDefault="009F65AC" w:rsidP="009F65AC">
            <w:pPr>
              <w:spacing w:after="160" w:line="259" w:lineRule="auto"/>
              <w:rPr>
                <w:sz w:val="18"/>
                <w:szCs w:val="18"/>
              </w:rPr>
            </w:pPr>
            <w:r w:rsidRPr="009F65AC">
              <w:rPr>
                <w:sz w:val="18"/>
                <w:szCs w:val="18"/>
              </w:rPr>
              <w:t>Sa esprimere in dettaglio le sue reazioni alla forma di espressione,</w:t>
            </w:r>
            <w:r w:rsidR="000166B8">
              <w:rPr>
                <w:sz w:val="18"/>
                <w:szCs w:val="18"/>
              </w:rPr>
              <w:t xml:space="preserve"> </w:t>
            </w:r>
            <w:r w:rsidRPr="009F65AC">
              <w:rPr>
                <w:sz w:val="18"/>
                <w:szCs w:val="18"/>
              </w:rPr>
              <w:t>stile e contenuto di un'opera*, spiegando cosa ha apprezzato e perché.</w:t>
            </w:r>
          </w:p>
          <w:p w14:paraId="21031231" w14:textId="77777777" w:rsidR="009F65AC" w:rsidRPr="009E3785" w:rsidRDefault="009F65AC" w:rsidP="009F65AC">
            <w:pPr>
              <w:rPr>
                <w:sz w:val="18"/>
                <w:szCs w:val="18"/>
              </w:rPr>
            </w:pPr>
            <w:r w:rsidRPr="009F65AC">
              <w:rPr>
                <w:sz w:val="18"/>
                <w:szCs w:val="18"/>
              </w:rPr>
              <w:t>*un romanzo, una poesia, una commedia, un racconto</w:t>
            </w:r>
            <w:r w:rsidRPr="009F65AC">
              <w:rPr>
                <w:sz w:val="18"/>
                <w:szCs w:val="18"/>
              </w:rPr>
              <w:br/>
              <w:t>o altre opere letterarie studiate</w:t>
            </w:r>
          </w:p>
        </w:tc>
        <w:tc>
          <w:tcPr>
            <w:tcW w:w="2329" w:type="dxa"/>
            <w:vMerge w:val="restart"/>
          </w:tcPr>
          <w:p w14:paraId="0B69574D" w14:textId="4E6E476E" w:rsidR="006A2F53" w:rsidRPr="009E3785" w:rsidRDefault="006A2F53" w:rsidP="007D6A40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Testi letterari; aut</w:t>
            </w:r>
            <w:r w:rsidR="0044127F">
              <w:rPr>
                <w:sz w:val="18"/>
                <w:szCs w:val="18"/>
              </w:rPr>
              <w:t>ori della l</w:t>
            </w:r>
            <w:r>
              <w:rPr>
                <w:sz w:val="18"/>
                <w:szCs w:val="18"/>
              </w:rPr>
              <w:t xml:space="preserve">etteratura straniera; quadro storico della tradizione letteraria, storica, artistica e scientifica delle varie epoche; rapporto tra testo, autore, periodo storico, correnti filosofiche </w:t>
            </w:r>
          </w:p>
          <w:p w14:paraId="6346DC45" w14:textId="77777777" w:rsidR="006A2F53" w:rsidRPr="009E3785" w:rsidRDefault="006A2F53" w:rsidP="007D6A40">
            <w:pPr>
              <w:spacing w:before="120"/>
              <w:rPr>
                <w:sz w:val="18"/>
                <w:szCs w:val="18"/>
              </w:rPr>
            </w:pPr>
          </w:p>
        </w:tc>
      </w:tr>
      <w:tr w:rsidR="006A2F53" w:rsidRPr="009E3785" w14:paraId="054B0E92" w14:textId="77777777" w:rsidTr="002A42EE">
        <w:tc>
          <w:tcPr>
            <w:tcW w:w="1275" w:type="dxa"/>
            <w:vMerge/>
            <w:shd w:val="clear" w:color="auto" w:fill="C0504D" w:themeFill="accent2"/>
          </w:tcPr>
          <w:p w14:paraId="4B157E97" w14:textId="77777777" w:rsidR="006A2F53" w:rsidRPr="009E3785" w:rsidRDefault="006A2F53" w:rsidP="007D6A40">
            <w:pPr>
              <w:rPr>
                <w:sz w:val="18"/>
                <w:szCs w:val="18"/>
              </w:rPr>
            </w:pPr>
          </w:p>
        </w:tc>
        <w:tc>
          <w:tcPr>
            <w:tcW w:w="1668" w:type="dxa"/>
          </w:tcPr>
          <w:p w14:paraId="12A64831" w14:textId="588ED5A3" w:rsidR="006A2F53" w:rsidRPr="009E3785" w:rsidRDefault="006A2F53" w:rsidP="007D6A40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</w:t>
            </w:r>
            <w:r w:rsidR="000166B8">
              <w:rPr>
                <w:sz w:val="18"/>
                <w:szCs w:val="18"/>
              </w:rPr>
              <w:t>to</w:t>
            </w:r>
            <w:r w:rsidRPr="009E3785">
              <w:rPr>
                <w:sz w:val="18"/>
                <w:szCs w:val="18"/>
              </w:rPr>
              <w:t>nomia</w:t>
            </w:r>
          </w:p>
        </w:tc>
        <w:tc>
          <w:tcPr>
            <w:tcW w:w="2591" w:type="dxa"/>
          </w:tcPr>
          <w:p w14:paraId="102C3168" w14:textId="77777777" w:rsidR="006A2F53" w:rsidRDefault="006A2F53" w:rsidP="007D6A40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  <w:p w14:paraId="0A701FB4" w14:textId="77777777" w:rsidR="0044127F" w:rsidRDefault="0044127F" w:rsidP="007D6A40">
            <w:pPr>
              <w:rPr>
                <w:sz w:val="18"/>
                <w:szCs w:val="18"/>
              </w:rPr>
            </w:pPr>
          </w:p>
          <w:p w14:paraId="0A7CE35B" w14:textId="77777777" w:rsidR="0044127F" w:rsidRDefault="0044127F" w:rsidP="007D6A40">
            <w:pPr>
              <w:rPr>
                <w:sz w:val="18"/>
                <w:szCs w:val="18"/>
              </w:rPr>
            </w:pPr>
          </w:p>
          <w:p w14:paraId="742ADEEA" w14:textId="77777777" w:rsidR="0044127F" w:rsidRDefault="0044127F" w:rsidP="007D6A40">
            <w:pPr>
              <w:rPr>
                <w:sz w:val="18"/>
                <w:szCs w:val="18"/>
              </w:rPr>
            </w:pPr>
          </w:p>
          <w:p w14:paraId="2BB6B470" w14:textId="77777777" w:rsidR="0044127F" w:rsidRDefault="0044127F" w:rsidP="007D6A40">
            <w:pPr>
              <w:rPr>
                <w:sz w:val="18"/>
                <w:szCs w:val="18"/>
              </w:rPr>
            </w:pPr>
          </w:p>
          <w:p w14:paraId="1B35093A" w14:textId="77777777" w:rsidR="0044127F" w:rsidRDefault="0044127F" w:rsidP="007D6A40">
            <w:pPr>
              <w:rPr>
                <w:sz w:val="18"/>
                <w:szCs w:val="18"/>
              </w:rPr>
            </w:pPr>
          </w:p>
          <w:p w14:paraId="5CAFB60F" w14:textId="77777777" w:rsidR="0044127F" w:rsidRDefault="0044127F" w:rsidP="007D6A40">
            <w:pPr>
              <w:rPr>
                <w:sz w:val="18"/>
                <w:szCs w:val="18"/>
              </w:rPr>
            </w:pPr>
          </w:p>
          <w:p w14:paraId="5BE83BEF" w14:textId="77777777" w:rsidR="0044127F" w:rsidRDefault="0044127F" w:rsidP="007D6A40">
            <w:pPr>
              <w:rPr>
                <w:sz w:val="18"/>
                <w:szCs w:val="18"/>
              </w:rPr>
            </w:pPr>
          </w:p>
          <w:p w14:paraId="77501B89" w14:textId="77777777" w:rsidR="0044127F" w:rsidRPr="009E3785" w:rsidRDefault="0044127F" w:rsidP="007D6A40">
            <w:pPr>
              <w:rPr>
                <w:sz w:val="18"/>
                <w:szCs w:val="18"/>
              </w:rPr>
            </w:pPr>
          </w:p>
        </w:tc>
        <w:tc>
          <w:tcPr>
            <w:tcW w:w="2233" w:type="dxa"/>
          </w:tcPr>
          <w:p w14:paraId="573D3D32" w14:textId="77777777" w:rsidR="006A2F53" w:rsidRPr="009E3785" w:rsidRDefault="006A2F53" w:rsidP="007D6A40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9" w:type="dxa"/>
          </w:tcPr>
          <w:p w14:paraId="63618CB1" w14:textId="77777777" w:rsidR="006A2F53" w:rsidRPr="009E3785" w:rsidRDefault="006A2F53" w:rsidP="007D6A40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90" w:type="dxa"/>
            <w:gridSpan w:val="2"/>
          </w:tcPr>
          <w:p w14:paraId="36614F92" w14:textId="57ACBDD1" w:rsidR="000166B8" w:rsidRDefault="006A2F53" w:rsidP="007D6A40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</w:t>
            </w:r>
            <w:r w:rsidR="008B321C">
              <w:rPr>
                <w:sz w:val="18"/>
                <w:szCs w:val="18"/>
              </w:rPr>
              <w:t>e</w:t>
            </w:r>
          </w:p>
          <w:p w14:paraId="18FAD392" w14:textId="699336F1" w:rsidR="008B321C" w:rsidRDefault="008B321C" w:rsidP="007D6A40">
            <w:pPr>
              <w:rPr>
                <w:sz w:val="18"/>
                <w:szCs w:val="18"/>
              </w:rPr>
            </w:pPr>
          </w:p>
          <w:p w14:paraId="4FAFB083" w14:textId="22138030" w:rsidR="008B321C" w:rsidRDefault="008B321C" w:rsidP="007D6A40">
            <w:pPr>
              <w:rPr>
                <w:sz w:val="18"/>
                <w:szCs w:val="18"/>
              </w:rPr>
            </w:pPr>
          </w:p>
          <w:p w14:paraId="612968CF" w14:textId="0CA6AFF5" w:rsidR="008B321C" w:rsidRDefault="008B321C" w:rsidP="007D6A40">
            <w:pPr>
              <w:rPr>
                <w:sz w:val="18"/>
                <w:szCs w:val="18"/>
              </w:rPr>
            </w:pPr>
          </w:p>
          <w:p w14:paraId="71B90CEA" w14:textId="63314EB6" w:rsidR="008B321C" w:rsidRDefault="008B321C" w:rsidP="007D6A40">
            <w:pPr>
              <w:rPr>
                <w:sz w:val="18"/>
                <w:szCs w:val="18"/>
              </w:rPr>
            </w:pPr>
          </w:p>
          <w:p w14:paraId="75A596EC" w14:textId="6C9BD0C5" w:rsidR="008B321C" w:rsidRDefault="008B321C" w:rsidP="007D6A40">
            <w:pPr>
              <w:rPr>
                <w:sz w:val="18"/>
                <w:szCs w:val="18"/>
              </w:rPr>
            </w:pPr>
          </w:p>
          <w:p w14:paraId="30A50B48" w14:textId="46AE8A6B" w:rsidR="008B321C" w:rsidRDefault="008B321C" w:rsidP="007D6A40">
            <w:pPr>
              <w:rPr>
                <w:sz w:val="18"/>
                <w:szCs w:val="18"/>
              </w:rPr>
            </w:pPr>
          </w:p>
          <w:p w14:paraId="31010CBB" w14:textId="10521DF4" w:rsidR="008B321C" w:rsidRDefault="008B321C" w:rsidP="007D6A40">
            <w:pPr>
              <w:rPr>
                <w:sz w:val="18"/>
                <w:szCs w:val="18"/>
              </w:rPr>
            </w:pPr>
          </w:p>
          <w:p w14:paraId="3953E013" w14:textId="61C808D9" w:rsidR="008B321C" w:rsidRDefault="008B321C" w:rsidP="007D6A40">
            <w:pPr>
              <w:rPr>
                <w:sz w:val="18"/>
                <w:szCs w:val="18"/>
              </w:rPr>
            </w:pPr>
          </w:p>
          <w:p w14:paraId="520865C4" w14:textId="2734F07D" w:rsidR="008B321C" w:rsidRDefault="008B321C" w:rsidP="007D6A40">
            <w:pPr>
              <w:rPr>
                <w:sz w:val="18"/>
                <w:szCs w:val="18"/>
              </w:rPr>
            </w:pPr>
          </w:p>
          <w:p w14:paraId="34FAAE8C" w14:textId="1007011C" w:rsidR="008B321C" w:rsidRDefault="008B321C" w:rsidP="007D6A40">
            <w:pPr>
              <w:rPr>
                <w:sz w:val="18"/>
                <w:szCs w:val="18"/>
              </w:rPr>
            </w:pPr>
          </w:p>
          <w:p w14:paraId="77C25740" w14:textId="759A2869" w:rsidR="008B321C" w:rsidRDefault="008B321C" w:rsidP="007D6A40">
            <w:pPr>
              <w:rPr>
                <w:sz w:val="18"/>
                <w:szCs w:val="18"/>
              </w:rPr>
            </w:pPr>
          </w:p>
          <w:p w14:paraId="360D2F38" w14:textId="77777777" w:rsidR="008B321C" w:rsidRDefault="008B321C" w:rsidP="007D6A40">
            <w:pPr>
              <w:rPr>
                <w:sz w:val="18"/>
                <w:szCs w:val="18"/>
              </w:rPr>
            </w:pPr>
          </w:p>
          <w:p w14:paraId="16CF1D2F" w14:textId="77777777" w:rsidR="000166B8" w:rsidRDefault="000166B8" w:rsidP="007D6A40">
            <w:pPr>
              <w:rPr>
                <w:sz w:val="18"/>
                <w:szCs w:val="18"/>
              </w:rPr>
            </w:pPr>
          </w:p>
          <w:p w14:paraId="21D3C37D" w14:textId="77777777" w:rsidR="002A42EE" w:rsidRPr="009E3785" w:rsidRDefault="002A42EE" w:rsidP="007D6A40">
            <w:pPr>
              <w:rPr>
                <w:sz w:val="18"/>
                <w:szCs w:val="18"/>
              </w:rPr>
            </w:pPr>
          </w:p>
        </w:tc>
        <w:tc>
          <w:tcPr>
            <w:tcW w:w="2329" w:type="dxa"/>
            <w:vMerge/>
          </w:tcPr>
          <w:p w14:paraId="53FF541F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</w:p>
        </w:tc>
      </w:tr>
      <w:tr w:rsidR="006A2F53" w:rsidRPr="009E3785" w14:paraId="026DADA6" w14:textId="77777777" w:rsidTr="002A42EE">
        <w:tc>
          <w:tcPr>
            <w:tcW w:w="1275" w:type="dxa"/>
            <w:vMerge/>
            <w:shd w:val="clear" w:color="auto" w:fill="C0504D" w:themeFill="accent2"/>
          </w:tcPr>
          <w:p w14:paraId="2B7A9A55" w14:textId="77777777" w:rsidR="006A2F53" w:rsidRPr="009E3785" w:rsidRDefault="006A2F53" w:rsidP="007D6A40">
            <w:pPr>
              <w:rPr>
                <w:sz w:val="18"/>
                <w:szCs w:val="18"/>
              </w:rPr>
            </w:pPr>
          </w:p>
        </w:tc>
        <w:tc>
          <w:tcPr>
            <w:tcW w:w="1668" w:type="dxa"/>
            <w:shd w:val="clear" w:color="auto" w:fill="92CDDC" w:themeFill="accent5" w:themeFillTint="99"/>
          </w:tcPr>
          <w:p w14:paraId="197F7790" w14:textId="77777777" w:rsidR="006A2F53" w:rsidRPr="00197AE2" w:rsidRDefault="006A2F53" w:rsidP="007D6A40">
            <w:pPr>
              <w:rPr>
                <w:b/>
                <w:sz w:val="20"/>
                <w:szCs w:val="20"/>
              </w:rPr>
            </w:pPr>
          </w:p>
          <w:p w14:paraId="4A1A8A22" w14:textId="77777777" w:rsidR="006A2F53" w:rsidRPr="00197AE2" w:rsidRDefault="006A2F53" w:rsidP="007D6A40">
            <w:pPr>
              <w:rPr>
                <w:b/>
                <w:sz w:val="20"/>
                <w:szCs w:val="20"/>
              </w:rPr>
            </w:pPr>
            <w:r w:rsidRPr="00197AE2">
              <w:rPr>
                <w:b/>
                <w:sz w:val="20"/>
                <w:szCs w:val="20"/>
              </w:rPr>
              <w:t xml:space="preserve">Descrittore </w:t>
            </w:r>
            <w:r w:rsidR="00BC02B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482" w:type="dxa"/>
            <w:gridSpan w:val="6"/>
            <w:shd w:val="clear" w:color="auto" w:fill="92CDDC" w:themeFill="accent5" w:themeFillTint="99"/>
          </w:tcPr>
          <w:p w14:paraId="77320461" w14:textId="77777777" w:rsidR="006A2F53" w:rsidRPr="00197AE2" w:rsidRDefault="006A2F53" w:rsidP="007D6A40">
            <w:pPr>
              <w:rPr>
                <w:b/>
                <w:sz w:val="20"/>
                <w:szCs w:val="20"/>
              </w:rPr>
            </w:pPr>
          </w:p>
          <w:p w14:paraId="54DEE8C2" w14:textId="407AC304" w:rsidR="006A2F53" w:rsidRDefault="006A2F53" w:rsidP="00B66AF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</w:t>
            </w:r>
            <w:r w:rsidR="00B66AF0">
              <w:rPr>
                <w:b/>
                <w:sz w:val="20"/>
                <w:szCs w:val="20"/>
              </w:rPr>
              <w:t>aper operare collegamenti tra le tradizioni</w:t>
            </w:r>
            <w:r w:rsidR="000166B8">
              <w:rPr>
                <w:b/>
                <w:sz w:val="20"/>
                <w:szCs w:val="20"/>
              </w:rPr>
              <w:t xml:space="preserve"> </w:t>
            </w:r>
            <w:r w:rsidR="00B66AF0">
              <w:rPr>
                <w:b/>
                <w:sz w:val="20"/>
                <w:szCs w:val="20"/>
              </w:rPr>
              <w:t>culturali diverse</w:t>
            </w:r>
          </w:p>
          <w:p w14:paraId="06944D7F" w14:textId="77777777" w:rsidR="00B66AF0" w:rsidRPr="00197AE2" w:rsidRDefault="00B66AF0" w:rsidP="00B66AF0">
            <w:pPr>
              <w:rPr>
                <w:b/>
                <w:sz w:val="20"/>
                <w:szCs w:val="20"/>
              </w:rPr>
            </w:pPr>
          </w:p>
        </w:tc>
      </w:tr>
      <w:tr w:rsidR="006A2F53" w:rsidRPr="009E3785" w14:paraId="74B42900" w14:textId="77777777" w:rsidTr="002A42EE">
        <w:tc>
          <w:tcPr>
            <w:tcW w:w="1275" w:type="dxa"/>
            <w:vMerge/>
            <w:shd w:val="clear" w:color="auto" w:fill="C0504D" w:themeFill="accent2"/>
          </w:tcPr>
          <w:p w14:paraId="44AB68BC" w14:textId="77777777" w:rsidR="006A2F53" w:rsidRPr="009E3785" w:rsidRDefault="006A2F53" w:rsidP="007D6A40">
            <w:pPr>
              <w:rPr>
                <w:sz w:val="18"/>
                <w:szCs w:val="18"/>
              </w:rPr>
            </w:pPr>
          </w:p>
        </w:tc>
        <w:tc>
          <w:tcPr>
            <w:tcW w:w="1668" w:type="dxa"/>
            <w:shd w:val="clear" w:color="auto" w:fill="auto"/>
          </w:tcPr>
          <w:p w14:paraId="7EDDCD4F" w14:textId="77777777" w:rsidR="006A2F53" w:rsidRPr="009E3785" w:rsidRDefault="006A2F53" w:rsidP="007D6A40">
            <w:pPr>
              <w:rPr>
                <w:sz w:val="18"/>
                <w:szCs w:val="18"/>
              </w:rPr>
            </w:pPr>
          </w:p>
        </w:tc>
        <w:tc>
          <w:tcPr>
            <w:tcW w:w="11482" w:type="dxa"/>
            <w:gridSpan w:val="6"/>
            <w:shd w:val="clear" w:color="auto" w:fill="auto"/>
          </w:tcPr>
          <w:p w14:paraId="1E1A5ED1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Livelli di padronanza</w:t>
            </w:r>
            <w:r>
              <w:rPr>
                <w:sz w:val="18"/>
                <w:szCs w:val="18"/>
              </w:rPr>
              <w:t xml:space="preserve"> delle competenze</w:t>
            </w:r>
          </w:p>
        </w:tc>
      </w:tr>
      <w:tr w:rsidR="006A2F53" w:rsidRPr="009E3785" w14:paraId="5254BEFB" w14:textId="77777777" w:rsidTr="002A42EE">
        <w:tc>
          <w:tcPr>
            <w:tcW w:w="1275" w:type="dxa"/>
            <w:vMerge/>
            <w:shd w:val="clear" w:color="auto" w:fill="C0504D" w:themeFill="accent2"/>
          </w:tcPr>
          <w:p w14:paraId="3E95E43B" w14:textId="77777777" w:rsidR="006A2F53" w:rsidRPr="009E3785" w:rsidRDefault="006A2F53" w:rsidP="007D6A40">
            <w:pPr>
              <w:rPr>
                <w:sz w:val="18"/>
                <w:szCs w:val="18"/>
              </w:rPr>
            </w:pPr>
          </w:p>
        </w:tc>
        <w:tc>
          <w:tcPr>
            <w:tcW w:w="1668" w:type="dxa"/>
            <w:shd w:val="clear" w:color="auto" w:fill="auto"/>
          </w:tcPr>
          <w:p w14:paraId="17616F65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591" w:type="dxa"/>
            <w:shd w:val="clear" w:color="auto" w:fill="auto"/>
          </w:tcPr>
          <w:p w14:paraId="0FFB45DE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</w:t>
            </w:r>
            <w:r w:rsidR="00B66AF0">
              <w:rPr>
                <w:sz w:val="18"/>
                <w:szCs w:val="18"/>
              </w:rPr>
              <w:t>n</w:t>
            </w:r>
            <w:r w:rsidRPr="009E3785">
              <w:rPr>
                <w:sz w:val="18"/>
                <w:szCs w:val="18"/>
              </w:rPr>
              <w:t>to</w:t>
            </w:r>
          </w:p>
        </w:tc>
        <w:tc>
          <w:tcPr>
            <w:tcW w:w="2233" w:type="dxa"/>
            <w:shd w:val="clear" w:color="auto" w:fill="auto"/>
          </w:tcPr>
          <w:p w14:paraId="35B416C3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39" w:type="dxa"/>
            <w:shd w:val="clear" w:color="auto" w:fill="auto"/>
          </w:tcPr>
          <w:p w14:paraId="58DA0AC2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26" w:type="dxa"/>
            <w:shd w:val="clear" w:color="auto" w:fill="auto"/>
          </w:tcPr>
          <w:p w14:paraId="3FDB9F1A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393" w:type="dxa"/>
            <w:gridSpan w:val="2"/>
            <w:shd w:val="clear" w:color="auto" w:fill="auto"/>
          </w:tcPr>
          <w:p w14:paraId="67736E20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 xml:space="preserve">Compito di prestazione </w:t>
            </w:r>
          </w:p>
        </w:tc>
      </w:tr>
      <w:tr w:rsidR="006A2F53" w:rsidRPr="009E3785" w14:paraId="139BF0F5" w14:textId="77777777" w:rsidTr="002A42EE">
        <w:tc>
          <w:tcPr>
            <w:tcW w:w="1275" w:type="dxa"/>
            <w:vMerge/>
            <w:shd w:val="clear" w:color="auto" w:fill="C0504D" w:themeFill="accent2"/>
          </w:tcPr>
          <w:p w14:paraId="182F789B" w14:textId="77777777" w:rsidR="006A2F53" w:rsidRPr="009E3785" w:rsidRDefault="006A2F53" w:rsidP="007D6A40">
            <w:pPr>
              <w:rPr>
                <w:sz w:val="18"/>
                <w:szCs w:val="18"/>
              </w:rPr>
            </w:pPr>
          </w:p>
        </w:tc>
        <w:tc>
          <w:tcPr>
            <w:tcW w:w="1668" w:type="dxa"/>
            <w:shd w:val="clear" w:color="auto" w:fill="auto"/>
          </w:tcPr>
          <w:p w14:paraId="7032887B" w14:textId="77777777" w:rsidR="006A2F53" w:rsidRPr="009E3785" w:rsidRDefault="0044127F" w:rsidP="007D6A40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  <w:lang w:bidi="it-IT"/>
              </w:rPr>
              <w:t>C</w:t>
            </w:r>
            <w:r w:rsidR="006A2F53">
              <w:rPr>
                <w:rFonts w:cs="Calibri"/>
                <w:sz w:val="18"/>
                <w:szCs w:val="18"/>
                <w:lang w:bidi="it-IT"/>
              </w:rPr>
              <w:t>onfronto tra tradizioni culturali diverse</w:t>
            </w:r>
          </w:p>
        </w:tc>
        <w:tc>
          <w:tcPr>
            <w:tcW w:w="2591" w:type="dxa"/>
            <w:shd w:val="clear" w:color="auto" w:fill="auto"/>
          </w:tcPr>
          <w:p w14:paraId="5DAABD09" w14:textId="77777777" w:rsidR="006A2F53" w:rsidRPr="009E3785" w:rsidRDefault="006A2F53" w:rsidP="007D6A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Individua solo alcuni temi, argomenti, idee e opera semplici, a volte inopportuni, confronti tra opere provenienti da culture diverse.</w:t>
            </w:r>
          </w:p>
        </w:tc>
        <w:tc>
          <w:tcPr>
            <w:tcW w:w="2233" w:type="dxa"/>
            <w:shd w:val="clear" w:color="auto" w:fill="auto"/>
          </w:tcPr>
          <w:p w14:paraId="7A22E0E7" w14:textId="77777777" w:rsidR="006A2F53" w:rsidRPr="009E3785" w:rsidRDefault="006A2F53" w:rsidP="007D6A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Individua i temi, gli argomenti, le idee presenti nelle o</w:t>
            </w:r>
            <w:r w:rsidR="009F65AC">
              <w:rPr>
                <w:sz w:val="18"/>
                <w:szCs w:val="18"/>
              </w:rPr>
              <w:t>pere proposte delle varie culture</w:t>
            </w:r>
            <w:r>
              <w:rPr>
                <w:sz w:val="18"/>
                <w:szCs w:val="18"/>
              </w:rPr>
              <w:t>; effettua confronti tra opere e individua le specificità.</w:t>
            </w:r>
          </w:p>
        </w:tc>
        <w:tc>
          <w:tcPr>
            <w:tcW w:w="2139" w:type="dxa"/>
            <w:shd w:val="clear" w:color="auto" w:fill="auto"/>
          </w:tcPr>
          <w:p w14:paraId="271AE792" w14:textId="77777777" w:rsidR="006A2F53" w:rsidRPr="009E3785" w:rsidRDefault="006A2F53" w:rsidP="007D6A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Individua i temi, gli argomenti, le idee pre</w:t>
            </w:r>
            <w:r w:rsidR="009F65AC">
              <w:rPr>
                <w:sz w:val="18"/>
                <w:szCs w:val="18"/>
              </w:rPr>
              <w:t>senti nelle opere proposte delle varie culture</w:t>
            </w:r>
            <w:r>
              <w:rPr>
                <w:sz w:val="18"/>
                <w:szCs w:val="18"/>
              </w:rPr>
              <w:t>; effettua confronti tra testi provenienti da culture diverse; individua le specificità culturali dei testi proposti e le spiega alla luce dei contesti storico-culturali-sociali di riferimento</w:t>
            </w:r>
            <w:r w:rsidR="0044127F">
              <w:rPr>
                <w:sz w:val="18"/>
                <w:szCs w:val="18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14:paraId="4E328403" w14:textId="77777777" w:rsidR="006A2F53" w:rsidRPr="009E3785" w:rsidRDefault="006A2F53" w:rsidP="007D6A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Individua i temi, gli argomenti, le idee presenti nelle opere proposte e li colloca nel con</w:t>
            </w:r>
            <w:r w:rsidR="0044127F">
              <w:rPr>
                <w:sz w:val="18"/>
                <w:szCs w:val="18"/>
              </w:rPr>
              <w:t>testo culturale di provenienza</w:t>
            </w:r>
            <w:r>
              <w:rPr>
                <w:sz w:val="18"/>
                <w:szCs w:val="18"/>
              </w:rPr>
              <w:t>; opera autonomamente confronti tra testi proposti e testi nuovi provenienti da culture diverse; individua le specificità culturali dei testi nuovi e li spiega alla luce dei contesti storico-culturale-sociale di riferimento</w:t>
            </w:r>
            <w:r w:rsidR="0044127F">
              <w:rPr>
                <w:sz w:val="18"/>
                <w:szCs w:val="18"/>
              </w:rPr>
              <w:t>.</w:t>
            </w:r>
          </w:p>
        </w:tc>
        <w:tc>
          <w:tcPr>
            <w:tcW w:w="2393" w:type="dxa"/>
            <w:gridSpan w:val="2"/>
            <w:vMerge w:val="restart"/>
            <w:shd w:val="clear" w:color="auto" w:fill="auto"/>
          </w:tcPr>
          <w:p w14:paraId="02FF34DF" w14:textId="77777777" w:rsidR="006A2F53" w:rsidRPr="009E3785" w:rsidRDefault="006A2F53" w:rsidP="007D6A40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Percorsi tematici in un’ottica comparata; confronto fra </w:t>
            </w:r>
            <w:r w:rsidR="009F65AC">
              <w:rPr>
                <w:sz w:val="18"/>
                <w:szCs w:val="18"/>
              </w:rPr>
              <w:t>varie culture</w:t>
            </w:r>
            <w:r>
              <w:rPr>
                <w:sz w:val="18"/>
                <w:szCs w:val="18"/>
              </w:rPr>
              <w:t>: elementi comuni e di identità</w:t>
            </w:r>
          </w:p>
        </w:tc>
      </w:tr>
      <w:tr w:rsidR="006A2F53" w:rsidRPr="009E3785" w14:paraId="79202C32" w14:textId="77777777" w:rsidTr="002A42EE">
        <w:tc>
          <w:tcPr>
            <w:tcW w:w="1275" w:type="dxa"/>
            <w:vMerge/>
            <w:shd w:val="clear" w:color="auto" w:fill="C0504D" w:themeFill="accent2"/>
          </w:tcPr>
          <w:p w14:paraId="6077A558" w14:textId="77777777" w:rsidR="006A2F53" w:rsidRPr="009E3785" w:rsidRDefault="006A2F53" w:rsidP="007D6A40">
            <w:pPr>
              <w:rPr>
                <w:sz w:val="18"/>
                <w:szCs w:val="18"/>
              </w:rPr>
            </w:pPr>
          </w:p>
        </w:tc>
        <w:tc>
          <w:tcPr>
            <w:tcW w:w="1668" w:type="dxa"/>
            <w:shd w:val="clear" w:color="auto" w:fill="auto"/>
          </w:tcPr>
          <w:p w14:paraId="690F169B" w14:textId="77777777" w:rsidR="006A2F53" w:rsidRPr="009E3785" w:rsidRDefault="006A2F53" w:rsidP="007D6A40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2591" w:type="dxa"/>
            <w:shd w:val="clear" w:color="auto" w:fill="auto"/>
          </w:tcPr>
          <w:p w14:paraId="02E318E5" w14:textId="77777777" w:rsidR="006A2F53" w:rsidRPr="009E3785" w:rsidRDefault="006A2F53" w:rsidP="007D6A40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  <w:r w:rsidR="0044127F">
              <w:rPr>
                <w:sz w:val="18"/>
                <w:szCs w:val="18"/>
              </w:rPr>
              <w:t>.</w:t>
            </w:r>
          </w:p>
        </w:tc>
        <w:tc>
          <w:tcPr>
            <w:tcW w:w="2233" w:type="dxa"/>
            <w:shd w:val="clear" w:color="auto" w:fill="auto"/>
          </w:tcPr>
          <w:p w14:paraId="5D3EC1D6" w14:textId="77777777" w:rsidR="006A2F53" w:rsidRPr="009E3785" w:rsidRDefault="006A2F53" w:rsidP="007D6A40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>Ha raggiunto un’autonomia nello svolgere i compiti in contesti noti e talora nece</w:t>
            </w:r>
            <w:r w:rsidR="0044127F">
              <w:rPr>
                <w:rFonts w:cs="Calibri"/>
                <w:sz w:val="18"/>
                <w:szCs w:val="18"/>
              </w:rPr>
              <w:t>ssita di spiegazioni aggiuntive.</w:t>
            </w:r>
          </w:p>
        </w:tc>
        <w:tc>
          <w:tcPr>
            <w:tcW w:w="2139" w:type="dxa"/>
            <w:shd w:val="clear" w:color="auto" w:fill="auto"/>
          </w:tcPr>
          <w:p w14:paraId="4B9F14DF" w14:textId="77777777" w:rsidR="006A2F53" w:rsidRPr="009E3785" w:rsidRDefault="006A2F53" w:rsidP="007D6A40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  <w:r w:rsidR="0044127F">
              <w:rPr>
                <w:sz w:val="18"/>
                <w:szCs w:val="18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14:paraId="30F08F98" w14:textId="77777777" w:rsidR="006A2F53" w:rsidRPr="009E3785" w:rsidRDefault="006A2F53" w:rsidP="007D6A40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  <w:r>
              <w:rPr>
                <w:sz w:val="18"/>
                <w:szCs w:val="18"/>
              </w:rPr>
              <w:t>. Coordina il gruppo e aiuta i componenti nello svolgimento del proprio lavoro</w:t>
            </w:r>
            <w:r w:rsidR="0044127F">
              <w:rPr>
                <w:sz w:val="18"/>
                <w:szCs w:val="18"/>
              </w:rPr>
              <w:t>.</w:t>
            </w:r>
          </w:p>
        </w:tc>
        <w:tc>
          <w:tcPr>
            <w:tcW w:w="2393" w:type="dxa"/>
            <w:gridSpan w:val="2"/>
            <w:vMerge/>
            <w:shd w:val="clear" w:color="auto" w:fill="auto"/>
          </w:tcPr>
          <w:p w14:paraId="17C1993B" w14:textId="77777777" w:rsidR="006A2F53" w:rsidRPr="009E3785" w:rsidRDefault="006A2F53" w:rsidP="007D6A40">
            <w:pPr>
              <w:rPr>
                <w:sz w:val="18"/>
                <w:szCs w:val="18"/>
              </w:rPr>
            </w:pPr>
          </w:p>
        </w:tc>
      </w:tr>
    </w:tbl>
    <w:p w14:paraId="624C6A1B" w14:textId="77777777" w:rsidR="006A2F53" w:rsidRDefault="006A2F53" w:rsidP="006A2F53">
      <w:pPr>
        <w:jc w:val="center"/>
        <w:rPr>
          <w:sz w:val="40"/>
          <w:szCs w:val="40"/>
        </w:rPr>
      </w:pPr>
    </w:p>
    <w:p w14:paraId="288F7609" w14:textId="77777777" w:rsidR="006A2F53" w:rsidRDefault="006A2F53" w:rsidP="006A2F53">
      <w:pPr>
        <w:jc w:val="center"/>
        <w:rPr>
          <w:sz w:val="40"/>
          <w:szCs w:val="40"/>
        </w:rPr>
      </w:pPr>
    </w:p>
    <w:p w14:paraId="22B00426" w14:textId="77777777" w:rsidR="006A2F53" w:rsidRDefault="006A2F53" w:rsidP="006A2F53">
      <w:pPr>
        <w:jc w:val="center"/>
        <w:rPr>
          <w:sz w:val="40"/>
          <w:szCs w:val="40"/>
        </w:rPr>
      </w:pPr>
    </w:p>
    <w:p w14:paraId="559BE737" w14:textId="77777777" w:rsidR="006A2F53" w:rsidRDefault="006A2F53" w:rsidP="006A2F53">
      <w:pPr>
        <w:jc w:val="center"/>
        <w:rPr>
          <w:sz w:val="40"/>
          <w:szCs w:val="40"/>
        </w:rPr>
      </w:pPr>
    </w:p>
    <w:p w14:paraId="590218C6" w14:textId="77777777" w:rsidR="006A2F53" w:rsidRPr="00735E63" w:rsidRDefault="006A2F53" w:rsidP="00BC02B4">
      <w:pPr>
        <w:rPr>
          <w:sz w:val="40"/>
          <w:szCs w:val="4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5"/>
        <w:gridCol w:w="1769"/>
        <w:gridCol w:w="2490"/>
        <w:gridCol w:w="2180"/>
        <w:gridCol w:w="53"/>
        <w:gridCol w:w="2139"/>
        <w:gridCol w:w="2126"/>
        <w:gridCol w:w="64"/>
        <w:gridCol w:w="2183"/>
      </w:tblGrid>
      <w:tr w:rsidR="006A2F53" w:rsidRPr="009E3785" w14:paraId="39EA211A" w14:textId="77777777" w:rsidTr="007D6A40">
        <w:tc>
          <w:tcPr>
            <w:tcW w:w="1275" w:type="dxa"/>
            <w:vMerge w:val="restart"/>
            <w:shd w:val="clear" w:color="auto" w:fill="C0504D" w:themeFill="accent2"/>
          </w:tcPr>
          <w:p w14:paraId="5D17C166" w14:textId="77777777" w:rsidR="006A2F53" w:rsidRDefault="006A2F53" w:rsidP="007D6A40">
            <w:pPr>
              <w:jc w:val="center"/>
              <w:rPr>
                <w:sz w:val="18"/>
                <w:szCs w:val="18"/>
              </w:rPr>
            </w:pPr>
          </w:p>
          <w:p w14:paraId="43BC0D2A" w14:textId="77777777" w:rsidR="00C776B2" w:rsidRDefault="00C776B2" w:rsidP="007D6A40">
            <w:pPr>
              <w:jc w:val="center"/>
              <w:rPr>
                <w:sz w:val="18"/>
                <w:szCs w:val="18"/>
              </w:rPr>
            </w:pPr>
          </w:p>
          <w:p w14:paraId="7CBA19AB" w14:textId="77777777" w:rsidR="00C776B2" w:rsidRDefault="00C776B2" w:rsidP="007D6A40">
            <w:pPr>
              <w:jc w:val="center"/>
              <w:rPr>
                <w:sz w:val="18"/>
                <w:szCs w:val="18"/>
              </w:rPr>
            </w:pPr>
          </w:p>
          <w:p w14:paraId="2D68836B" w14:textId="77777777" w:rsidR="00C776B2" w:rsidRDefault="00C776B2" w:rsidP="007D6A40">
            <w:pPr>
              <w:jc w:val="center"/>
              <w:rPr>
                <w:sz w:val="18"/>
                <w:szCs w:val="18"/>
              </w:rPr>
            </w:pPr>
          </w:p>
          <w:p w14:paraId="1D866A5A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L</w:t>
            </w:r>
          </w:p>
          <w:p w14:paraId="48AAC74D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I</w:t>
            </w:r>
          </w:p>
          <w:p w14:paraId="5AACAF2F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N</w:t>
            </w:r>
          </w:p>
          <w:p w14:paraId="2DC99297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G</w:t>
            </w:r>
          </w:p>
          <w:p w14:paraId="29096FA4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6A0CB6AD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04C8EB5C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2AF9DA1A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4E30DB54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435B1515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1844B23B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C</w:t>
            </w:r>
          </w:p>
          <w:p w14:paraId="1E762E9E" w14:textId="77777777" w:rsidR="00C776B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36E72B2E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L</w:t>
            </w:r>
          </w:p>
          <w:p w14:paraId="5D705E00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T</w:t>
            </w:r>
          </w:p>
          <w:p w14:paraId="3AD2FB1F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4AF894ED" w14:textId="77777777" w:rsidR="00C776B2" w:rsidRPr="00197AE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3D761892" w14:textId="77777777" w:rsidR="00C776B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76997606" w14:textId="77777777" w:rsidR="00C776B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7851ADFA" w14:textId="77777777" w:rsidR="00C776B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S</w:t>
            </w:r>
          </w:p>
          <w:p w14:paraId="708C3BF0" w14:textId="77777777" w:rsidR="00C776B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T</w:t>
            </w:r>
          </w:p>
          <w:p w14:paraId="4EE46A96" w14:textId="77777777" w:rsidR="00C776B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2BD9D4D6" w14:textId="77777777" w:rsidR="00C776B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A</w:t>
            </w:r>
          </w:p>
          <w:p w14:paraId="5EC6CF23" w14:textId="77777777" w:rsidR="00C776B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N</w:t>
            </w:r>
          </w:p>
          <w:p w14:paraId="0C0550CD" w14:textId="77777777" w:rsidR="00C776B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I</w:t>
            </w:r>
          </w:p>
          <w:p w14:paraId="42F98F35" w14:textId="77777777" w:rsidR="00C776B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7AF7A9B6" w14:textId="77777777" w:rsidR="00C776B2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0A369392" w14:textId="77777777" w:rsidR="00C776B2" w:rsidRPr="00DD28AC" w:rsidRDefault="00C776B2" w:rsidP="00C776B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538E2675" w14:textId="77777777" w:rsidR="00C776B2" w:rsidRDefault="00C776B2" w:rsidP="007D6A40">
            <w:pPr>
              <w:jc w:val="center"/>
              <w:rPr>
                <w:sz w:val="18"/>
                <w:szCs w:val="18"/>
              </w:rPr>
            </w:pPr>
          </w:p>
          <w:p w14:paraId="5D67FC81" w14:textId="77777777" w:rsidR="008B321C" w:rsidRDefault="008B321C" w:rsidP="007D6A40">
            <w:pPr>
              <w:jc w:val="center"/>
              <w:rPr>
                <w:sz w:val="18"/>
                <w:szCs w:val="18"/>
              </w:rPr>
            </w:pPr>
          </w:p>
          <w:p w14:paraId="5C6E9C49" w14:textId="77777777" w:rsidR="008B321C" w:rsidRDefault="008B321C" w:rsidP="007D6A40">
            <w:pPr>
              <w:jc w:val="center"/>
              <w:rPr>
                <w:sz w:val="18"/>
                <w:szCs w:val="18"/>
              </w:rPr>
            </w:pPr>
          </w:p>
          <w:p w14:paraId="1CB96256" w14:textId="77777777" w:rsidR="008B321C" w:rsidRDefault="008B321C" w:rsidP="007D6A40">
            <w:pPr>
              <w:jc w:val="center"/>
              <w:rPr>
                <w:sz w:val="18"/>
                <w:szCs w:val="18"/>
              </w:rPr>
            </w:pPr>
          </w:p>
          <w:p w14:paraId="49188F15" w14:textId="77777777" w:rsidR="008B321C" w:rsidRDefault="008B321C" w:rsidP="007D6A40">
            <w:pPr>
              <w:jc w:val="center"/>
              <w:rPr>
                <w:sz w:val="18"/>
                <w:szCs w:val="18"/>
              </w:rPr>
            </w:pPr>
          </w:p>
          <w:p w14:paraId="096117B7" w14:textId="77777777" w:rsidR="008B321C" w:rsidRDefault="008B321C" w:rsidP="007D6A40">
            <w:pPr>
              <w:jc w:val="center"/>
              <w:rPr>
                <w:sz w:val="18"/>
                <w:szCs w:val="18"/>
              </w:rPr>
            </w:pPr>
          </w:p>
          <w:p w14:paraId="204D296C" w14:textId="77777777" w:rsidR="008B321C" w:rsidRDefault="008B321C" w:rsidP="007D6A40">
            <w:pPr>
              <w:jc w:val="center"/>
              <w:rPr>
                <w:sz w:val="18"/>
                <w:szCs w:val="18"/>
              </w:rPr>
            </w:pPr>
          </w:p>
          <w:p w14:paraId="2A655346" w14:textId="77777777" w:rsidR="008B321C" w:rsidRDefault="008B321C" w:rsidP="007D6A40">
            <w:pPr>
              <w:jc w:val="center"/>
              <w:rPr>
                <w:sz w:val="18"/>
                <w:szCs w:val="18"/>
              </w:rPr>
            </w:pPr>
          </w:p>
          <w:p w14:paraId="6920EA7C" w14:textId="77777777" w:rsidR="008B321C" w:rsidRDefault="008B321C" w:rsidP="007D6A40">
            <w:pPr>
              <w:jc w:val="center"/>
              <w:rPr>
                <w:sz w:val="18"/>
                <w:szCs w:val="18"/>
              </w:rPr>
            </w:pPr>
          </w:p>
          <w:p w14:paraId="1113DD46" w14:textId="77777777" w:rsidR="008B321C" w:rsidRDefault="008B321C" w:rsidP="007D6A40">
            <w:pPr>
              <w:jc w:val="center"/>
              <w:rPr>
                <w:sz w:val="18"/>
                <w:szCs w:val="18"/>
              </w:rPr>
            </w:pPr>
          </w:p>
          <w:p w14:paraId="59BCC81B" w14:textId="77777777" w:rsidR="008B321C" w:rsidRDefault="008B321C" w:rsidP="007D6A40">
            <w:pPr>
              <w:jc w:val="center"/>
              <w:rPr>
                <w:sz w:val="18"/>
                <w:szCs w:val="18"/>
              </w:rPr>
            </w:pPr>
          </w:p>
          <w:p w14:paraId="02BFC199" w14:textId="77777777" w:rsidR="008B321C" w:rsidRDefault="008B321C" w:rsidP="007D6A40">
            <w:pPr>
              <w:jc w:val="center"/>
              <w:rPr>
                <w:sz w:val="18"/>
                <w:szCs w:val="18"/>
              </w:rPr>
            </w:pPr>
          </w:p>
          <w:p w14:paraId="77B8F0BA" w14:textId="77777777" w:rsidR="008B321C" w:rsidRDefault="008B321C" w:rsidP="007D6A40">
            <w:pPr>
              <w:jc w:val="center"/>
              <w:rPr>
                <w:sz w:val="18"/>
                <w:szCs w:val="18"/>
              </w:rPr>
            </w:pPr>
          </w:p>
          <w:p w14:paraId="22B01A32" w14:textId="77777777" w:rsidR="008B321C" w:rsidRDefault="008B321C" w:rsidP="007D6A40">
            <w:pPr>
              <w:jc w:val="center"/>
              <w:rPr>
                <w:sz w:val="18"/>
                <w:szCs w:val="18"/>
              </w:rPr>
            </w:pPr>
          </w:p>
          <w:p w14:paraId="17542F73" w14:textId="77777777" w:rsidR="008B321C" w:rsidRDefault="008B321C" w:rsidP="007D6A40">
            <w:pPr>
              <w:jc w:val="center"/>
              <w:rPr>
                <w:sz w:val="18"/>
                <w:szCs w:val="18"/>
              </w:rPr>
            </w:pPr>
          </w:p>
          <w:p w14:paraId="714491E0" w14:textId="77777777" w:rsidR="008B321C" w:rsidRDefault="008B321C" w:rsidP="007D6A40">
            <w:pPr>
              <w:jc w:val="center"/>
              <w:rPr>
                <w:sz w:val="18"/>
                <w:szCs w:val="18"/>
              </w:rPr>
            </w:pPr>
          </w:p>
          <w:p w14:paraId="1ED8C3B9" w14:textId="77777777" w:rsidR="008B321C" w:rsidRDefault="008B321C" w:rsidP="007D6A40">
            <w:pPr>
              <w:jc w:val="center"/>
              <w:rPr>
                <w:sz w:val="18"/>
                <w:szCs w:val="18"/>
              </w:rPr>
            </w:pPr>
          </w:p>
          <w:p w14:paraId="4B18A159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L</w:t>
            </w:r>
          </w:p>
          <w:p w14:paraId="0AF2A682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I</w:t>
            </w:r>
          </w:p>
          <w:p w14:paraId="19EA6E2B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N</w:t>
            </w:r>
          </w:p>
          <w:p w14:paraId="51913027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G</w:t>
            </w:r>
          </w:p>
          <w:p w14:paraId="49F11B6A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41B583C8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6B8D5410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27DEE3CC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2CD5D7DC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22C6E917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43E8ECD9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C</w:t>
            </w:r>
          </w:p>
          <w:p w14:paraId="59D32456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1425D97A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L</w:t>
            </w:r>
          </w:p>
          <w:p w14:paraId="0B14D5D2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T</w:t>
            </w:r>
          </w:p>
          <w:p w14:paraId="395B8B1E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07F4CFB9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55D1AD2B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67ED36F7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12629499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S</w:t>
            </w:r>
          </w:p>
          <w:p w14:paraId="6AEB7684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T</w:t>
            </w:r>
          </w:p>
          <w:p w14:paraId="662E83FC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218A5941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A</w:t>
            </w:r>
          </w:p>
          <w:p w14:paraId="538ECC02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N</w:t>
            </w:r>
          </w:p>
          <w:p w14:paraId="283547D0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I</w:t>
            </w:r>
          </w:p>
          <w:p w14:paraId="1F10BD4C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603AD211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4B99BEA0" w14:textId="77777777" w:rsidR="008B321C" w:rsidRPr="00DD28A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3839C8E6" w14:textId="6432E1E8" w:rsidR="008B321C" w:rsidRDefault="008B321C" w:rsidP="007D6A40">
            <w:pPr>
              <w:jc w:val="center"/>
              <w:rPr>
                <w:sz w:val="18"/>
                <w:szCs w:val="18"/>
              </w:rPr>
            </w:pPr>
          </w:p>
          <w:p w14:paraId="0F115CB2" w14:textId="281DE338" w:rsidR="008B321C" w:rsidRDefault="008B321C" w:rsidP="007D6A40">
            <w:pPr>
              <w:jc w:val="center"/>
              <w:rPr>
                <w:sz w:val="18"/>
                <w:szCs w:val="18"/>
              </w:rPr>
            </w:pPr>
          </w:p>
          <w:p w14:paraId="1DA2AAEC" w14:textId="12699D78" w:rsidR="008B321C" w:rsidRDefault="008B321C" w:rsidP="007D6A40">
            <w:pPr>
              <w:jc w:val="center"/>
              <w:rPr>
                <w:sz w:val="18"/>
                <w:szCs w:val="18"/>
              </w:rPr>
            </w:pPr>
          </w:p>
          <w:p w14:paraId="78CAC554" w14:textId="16012553" w:rsidR="008B321C" w:rsidRDefault="008B321C" w:rsidP="007D6A40">
            <w:pPr>
              <w:jc w:val="center"/>
              <w:rPr>
                <w:sz w:val="18"/>
                <w:szCs w:val="18"/>
              </w:rPr>
            </w:pPr>
          </w:p>
          <w:p w14:paraId="450193BB" w14:textId="688D37B6" w:rsidR="008B321C" w:rsidRDefault="008B321C" w:rsidP="007D6A40">
            <w:pPr>
              <w:jc w:val="center"/>
              <w:rPr>
                <w:sz w:val="18"/>
                <w:szCs w:val="18"/>
              </w:rPr>
            </w:pPr>
          </w:p>
          <w:p w14:paraId="0C9F2599" w14:textId="50722850" w:rsidR="008B321C" w:rsidRDefault="008B321C" w:rsidP="007D6A40">
            <w:pPr>
              <w:jc w:val="center"/>
              <w:rPr>
                <w:sz w:val="18"/>
                <w:szCs w:val="18"/>
              </w:rPr>
            </w:pPr>
          </w:p>
          <w:p w14:paraId="468154B6" w14:textId="6A9BA72D" w:rsidR="008B321C" w:rsidRDefault="008B321C" w:rsidP="007D6A40">
            <w:pPr>
              <w:jc w:val="center"/>
              <w:rPr>
                <w:sz w:val="18"/>
                <w:szCs w:val="18"/>
              </w:rPr>
            </w:pPr>
          </w:p>
          <w:p w14:paraId="70695A1D" w14:textId="14B2F28A" w:rsidR="008B321C" w:rsidRDefault="008B321C" w:rsidP="007D6A40">
            <w:pPr>
              <w:jc w:val="center"/>
              <w:rPr>
                <w:sz w:val="18"/>
                <w:szCs w:val="18"/>
              </w:rPr>
            </w:pPr>
          </w:p>
          <w:p w14:paraId="300F501B" w14:textId="5680E995" w:rsidR="008B321C" w:rsidRDefault="008B321C" w:rsidP="007D6A40">
            <w:pPr>
              <w:jc w:val="center"/>
              <w:rPr>
                <w:sz w:val="18"/>
                <w:szCs w:val="18"/>
              </w:rPr>
            </w:pPr>
          </w:p>
          <w:p w14:paraId="2A8DE7CD" w14:textId="210261D1" w:rsidR="008B321C" w:rsidRDefault="008B321C" w:rsidP="007D6A40">
            <w:pPr>
              <w:jc w:val="center"/>
              <w:rPr>
                <w:sz w:val="18"/>
                <w:szCs w:val="18"/>
              </w:rPr>
            </w:pPr>
          </w:p>
          <w:p w14:paraId="736F4732" w14:textId="0F0B32D1" w:rsidR="008B321C" w:rsidRDefault="008B321C" w:rsidP="007D6A40">
            <w:pPr>
              <w:jc w:val="center"/>
              <w:rPr>
                <w:sz w:val="18"/>
                <w:szCs w:val="18"/>
              </w:rPr>
            </w:pPr>
          </w:p>
          <w:p w14:paraId="3BA933E6" w14:textId="77777777" w:rsidR="008B321C" w:rsidRDefault="008B321C" w:rsidP="007D6A40">
            <w:pPr>
              <w:jc w:val="center"/>
              <w:rPr>
                <w:sz w:val="18"/>
                <w:szCs w:val="18"/>
              </w:rPr>
            </w:pPr>
          </w:p>
          <w:p w14:paraId="4FBAD6C1" w14:textId="4DCD91BD" w:rsidR="008B321C" w:rsidRDefault="008B321C" w:rsidP="007D6A40">
            <w:pPr>
              <w:jc w:val="center"/>
              <w:rPr>
                <w:sz w:val="18"/>
                <w:szCs w:val="18"/>
              </w:rPr>
            </w:pPr>
          </w:p>
          <w:p w14:paraId="625CE184" w14:textId="20446756" w:rsidR="008B321C" w:rsidRDefault="008B321C" w:rsidP="007D6A40">
            <w:pPr>
              <w:jc w:val="center"/>
              <w:rPr>
                <w:sz w:val="18"/>
                <w:szCs w:val="18"/>
              </w:rPr>
            </w:pPr>
          </w:p>
          <w:p w14:paraId="7B3D14AC" w14:textId="714F00CB" w:rsidR="008B321C" w:rsidRDefault="008B321C" w:rsidP="007D6A40">
            <w:pPr>
              <w:jc w:val="center"/>
              <w:rPr>
                <w:sz w:val="18"/>
                <w:szCs w:val="18"/>
              </w:rPr>
            </w:pPr>
          </w:p>
          <w:p w14:paraId="3BEDF5BB" w14:textId="32F8E38C" w:rsidR="008B321C" w:rsidRDefault="008B321C" w:rsidP="008B321C">
            <w:pPr>
              <w:rPr>
                <w:sz w:val="18"/>
                <w:szCs w:val="18"/>
              </w:rPr>
            </w:pPr>
          </w:p>
          <w:p w14:paraId="113E38D2" w14:textId="77777777" w:rsidR="008B321C" w:rsidRDefault="008B321C" w:rsidP="007D6A40">
            <w:pPr>
              <w:jc w:val="center"/>
              <w:rPr>
                <w:sz w:val="18"/>
                <w:szCs w:val="18"/>
              </w:rPr>
            </w:pPr>
          </w:p>
          <w:p w14:paraId="1B16844B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L</w:t>
            </w:r>
          </w:p>
          <w:p w14:paraId="49DDE6F8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I</w:t>
            </w:r>
          </w:p>
          <w:p w14:paraId="60F29AFF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N</w:t>
            </w:r>
          </w:p>
          <w:p w14:paraId="56311FD9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G</w:t>
            </w:r>
          </w:p>
          <w:p w14:paraId="359FA14C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47FBB5CD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1E7A6778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58E032F2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2C0F4B47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61C7A2B4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42B9D145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C</w:t>
            </w:r>
          </w:p>
          <w:p w14:paraId="6D9E23E6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66D4149B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L</w:t>
            </w:r>
          </w:p>
          <w:p w14:paraId="7127676E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T</w:t>
            </w:r>
          </w:p>
          <w:p w14:paraId="0FB7E119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1C43328F" w14:textId="77777777" w:rsidR="008B321C" w:rsidRPr="00197AE2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58F74D72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226302C8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4B6E6981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S</w:t>
            </w:r>
          </w:p>
          <w:p w14:paraId="65D25234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T</w:t>
            </w:r>
          </w:p>
          <w:p w14:paraId="50A874A6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698FE363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A</w:t>
            </w:r>
          </w:p>
          <w:p w14:paraId="50133A0F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N</w:t>
            </w:r>
          </w:p>
          <w:p w14:paraId="0CA73D46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I</w:t>
            </w:r>
          </w:p>
          <w:p w14:paraId="06E66885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504471BC" w14:textId="77777777" w:rsidR="008B321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6CCC14B5" w14:textId="77777777" w:rsidR="008B321C" w:rsidRPr="00DD28AC" w:rsidRDefault="008B321C" w:rsidP="008B321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06FC6D81" w14:textId="77777777" w:rsidR="008B321C" w:rsidRDefault="008B321C" w:rsidP="007D6A40">
            <w:pPr>
              <w:jc w:val="center"/>
              <w:rPr>
                <w:sz w:val="18"/>
                <w:szCs w:val="18"/>
              </w:rPr>
            </w:pPr>
          </w:p>
          <w:p w14:paraId="6509FC15" w14:textId="77777777" w:rsidR="008B321C" w:rsidRDefault="008B321C" w:rsidP="007D6A40">
            <w:pPr>
              <w:jc w:val="center"/>
              <w:rPr>
                <w:sz w:val="18"/>
                <w:szCs w:val="18"/>
              </w:rPr>
            </w:pPr>
          </w:p>
          <w:p w14:paraId="407D3E12" w14:textId="1D01B1AD" w:rsidR="008B321C" w:rsidRPr="009E3785" w:rsidRDefault="008B321C" w:rsidP="007D6A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9" w:type="dxa"/>
            <w:shd w:val="clear" w:color="auto" w:fill="92CDDC" w:themeFill="accent5" w:themeFillTint="99"/>
          </w:tcPr>
          <w:p w14:paraId="1FC2FFB9" w14:textId="77777777" w:rsidR="006A2F53" w:rsidRPr="00197AE2" w:rsidRDefault="006A2F53" w:rsidP="007D6A40">
            <w:pPr>
              <w:jc w:val="center"/>
              <w:rPr>
                <w:b/>
                <w:sz w:val="20"/>
                <w:szCs w:val="20"/>
              </w:rPr>
            </w:pPr>
          </w:p>
          <w:p w14:paraId="16D9251D" w14:textId="77777777" w:rsidR="006A2F53" w:rsidRPr="00197AE2" w:rsidRDefault="006A2F53" w:rsidP="007D6A40">
            <w:pPr>
              <w:jc w:val="center"/>
              <w:rPr>
                <w:b/>
                <w:sz w:val="20"/>
                <w:szCs w:val="20"/>
              </w:rPr>
            </w:pPr>
            <w:r w:rsidRPr="00197AE2">
              <w:rPr>
                <w:b/>
                <w:sz w:val="20"/>
                <w:szCs w:val="20"/>
              </w:rPr>
              <w:t xml:space="preserve">Descrittore </w:t>
            </w:r>
            <w:r w:rsidR="00BC02B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235" w:type="dxa"/>
            <w:gridSpan w:val="7"/>
            <w:shd w:val="clear" w:color="auto" w:fill="92CDDC" w:themeFill="accent5" w:themeFillTint="99"/>
          </w:tcPr>
          <w:p w14:paraId="23719943" w14:textId="77777777" w:rsidR="006A2F53" w:rsidRPr="00197AE2" w:rsidRDefault="006A2F53" w:rsidP="007D6A40">
            <w:pPr>
              <w:rPr>
                <w:b/>
                <w:sz w:val="20"/>
                <w:szCs w:val="20"/>
              </w:rPr>
            </w:pPr>
          </w:p>
          <w:p w14:paraId="58115D01" w14:textId="77777777" w:rsidR="006A2F53" w:rsidRDefault="006A2F53" w:rsidP="007D6A4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Analizzare, interpretare e produrre testi di diverse tipologie testuali </w:t>
            </w:r>
          </w:p>
          <w:p w14:paraId="2D29DC03" w14:textId="77777777" w:rsidR="006A2F53" w:rsidRPr="00197AE2" w:rsidRDefault="006A2F53" w:rsidP="007D6A40">
            <w:pPr>
              <w:rPr>
                <w:b/>
                <w:sz w:val="20"/>
                <w:szCs w:val="20"/>
              </w:rPr>
            </w:pPr>
          </w:p>
        </w:tc>
      </w:tr>
      <w:tr w:rsidR="006A2F53" w:rsidRPr="009E3785" w14:paraId="2DBE552B" w14:textId="77777777" w:rsidTr="007D6A40">
        <w:tc>
          <w:tcPr>
            <w:tcW w:w="1275" w:type="dxa"/>
            <w:vMerge/>
            <w:shd w:val="clear" w:color="auto" w:fill="C0504D" w:themeFill="accent2"/>
          </w:tcPr>
          <w:p w14:paraId="6604BD42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9" w:type="dxa"/>
          </w:tcPr>
          <w:p w14:paraId="5EDD6C82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52" w:type="dxa"/>
            <w:gridSpan w:val="6"/>
          </w:tcPr>
          <w:p w14:paraId="6F98A7C4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 xml:space="preserve">Livelli di padronanza </w:t>
            </w:r>
            <w:r>
              <w:rPr>
                <w:sz w:val="18"/>
                <w:szCs w:val="18"/>
              </w:rPr>
              <w:t>delle competenze</w:t>
            </w:r>
          </w:p>
        </w:tc>
        <w:tc>
          <w:tcPr>
            <w:tcW w:w="2183" w:type="dxa"/>
            <w:vMerge w:val="restart"/>
          </w:tcPr>
          <w:p w14:paraId="4E6903A9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Compito di prestazione</w:t>
            </w:r>
          </w:p>
        </w:tc>
      </w:tr>
      <w:tr w:rsidR="006A2F53" w:rsidRPr="009E3785" w14:paraId="038B6F61" w14:textId="77777777" w:rsidTr="007D6A40">
        <w:tc>
          <w:tcPr>
            <w:tcW w:w="1275" w:type="dxa"/>
            <w:vMerge/>
            <w:shd w:val="clear" w:color="auto" w:fill="C0504D" w:themeFill="accent2"/>
          </w:tcPr>
          <w:p w14:paraId="79D6263D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9" w:type="dxa"/>
          </w:tcPr>
          <w:p w14:paraId="2785E746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90" w:type="dxa"/>
          </w:tcPr>
          <w:p w14:paraId="57063EAC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</w:t>
            </w:r>
            <w:r w:rsidR="00393362">
              <w:rPr>
                <w:sz w:val="18"/>
                <w:szCs w:val="18"/>
              </w:rPr>
              <w:t>n</w:t>
            </w:r>
            <w:r w:rsidRPr="009E3785">
              <w:rPr>
                <w:sz w:val="18"/>
                <w:szCs w:val="18"/>
              </w:rPr>
              <w:t>to</w:t>
            </w:r>
          </w:p>
        </w:tc>
        <w:tc>
          <w:tcPr>
            <w:tcW w:w="2180" w:type="dxa"/>
          </w:tcPr>
          <w:p w14:paraId="259F28F3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92" w:type="dxa"/>
            <w:gridSpan w:val="2"/>
          </w:tcPr>
          <w:p w14:paraId="65F2AB4C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90" w:type="dxa"/>
            <w:gridSpan w:val="2"/>
          </w:tcPr>
          <w:p w14:paraId="29A26537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183" w:type="dxa"/>
            <w:vMerge/>
          </w:tcPr>
          <w:p w14:paraId="5611CA51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</w:p>
        </w:tc>
      </w:tr>
      <w:tr w:rsidR="006A2F53" w:rsidRPr="009E3785" w14:paraId="67A39CF0" w14:textId="77777777" w:rsidTr="007D6A40">
        <w:tc>
          <w:tcPr>
            <w:tcW w:w="1275" w:type="dxa"/>
            <w:vMerge/>
            <w:shd w:val="clear" w:color="auto" w:fill="C0504D" w:themeFill="accent2"/>
          </w:tcPr>
          <w:p w14:paraId="173C8993" w14:textId="77777777" w:rsidR="006A2F53" w:rsidRPr="009E3785" w:rsidRDefault="006A2F53" w:rsidP="007D6A40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769" w:type="dxa"/>
          </w:tcPr>
          <w:p w14:paraId="08767BC3" w14:textId="5822CCC8" w:rsidR="006A2F53" w:rsidRPr="009E3785" w:rsidRDefault="006A2F53" w:rsidP="007D6A40">
            <w:pPr>
              <w:rPr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  <w:lang w:bidi="it-IT"/>
              </w:rPr>
              <w:t>Capacità espositiva</w:t>
            </w:r>
            <w:r>
              <w:rPr>
                <w:rFonts w:cs="Calibri"/>
                <w:sz w:val="18"/>
                <w:szCs w:val="18"/>
                <w:lang w:bidi="it-IT"/>
              </w:rPr>
              <w:t>, di analisi e di sintesi</w:t>
            </w:r>
          </w:p>
        </w:tc>
        <w:tc>
          <w:tcPr>
            <w:tcW w:w="2490" w:type="dxa"/>
          </w:tcPr>
          <w:p w14:paraId="44769386" w14:textId="77777777" w:rsidR="00400780" w:rsidRPr="00400780" w:rsidRDefault="00400780" w:rsidP="00400780">
            <w:pPr>
              <w:spacing w:after="160" w:line="259" w:lineRule="auto"/>
              <w:rPr>
                <w:sz w:val="18"/>
                <w:szCs w:val="18"/>
              </w:rPr>
            </w:pPr>
            <w:r w:rsidRPr="00400780">
              <w:rPr>
                <w:sz w:val="18"/>
                <w:szCs w:val="18"/>
              </w:rPr>
              <w:t>Non sa identificare e descrivere, neanche in un linguaggio formulato di base, se non opportunamente guidato, i temi e i personaggi chiave in narrazioni brevi e semplici che coinvolgono situazioni familiari scritte con un linguaggio quotidiano ad alta frequenza.</w:t>
            </w:r>
          </w:p>
          <w:p w14:paraId="1406518D" w14:textId="77777777" w:rsidR="006A2F53" w:rsidRDefault="00400780" w:rsidP="00400780">
            <w:pPr>
              <w:rPr>
                <w:sz w:val="18"/>
                <w:szCs w:val="18"/>
              </w:rPr>
            </w:pPr>
            <w:r w:rsidRPr="00400780">
              <w:rPr>
                <w:sz w:val="18"/>
                <w:szCs w:val="18"/>
              </w:rPr>
              <w:t>*un breve testo discorsivo più semplice, solitamente corredato da immagini, o un estratto da un argomento di carattere corrente, letto in classe o come compito a casa, una breve video-storia sottotitolata guardata in classe</w:t>
            </w:r>
            <w:r>
              <w:rPr>
                <w:sz w:val="18"/>
                <w:szCs w:val="18"/>
              </w:rPr>
              <w:t>.</w:t>
            </w:r>
          </w:p>
          <w:p w14:paraId="517347D7" w14:textId="77777777" w:rsidR="00400780" w:rsidRPr="00400780" w:rsidRDefault="00400780" w:rsidP="00400780">
            <w:pPr>
              <w:rPr>
                <w:sz w:val="18"/>
                <w:szCs w:val="18"/>
              </w:rPr>
            </w:pPr>
          </w:p>
          <w:p w14:paraId="4E97F718" w14:textId="77777777" w:rsidR="006A2F53" w:rsidRPr="00400780" w:rsidRDefault="00400780" w:rsidP="007D6A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  <w:r w:rsidR="006A2F53" w:rsidRPr="00400780">
              <w:rPr>
                <w:sz w:val="18"/>
                <w:szCs w:val="18"/>
              </w:rPr>
              <w:t xml:space="preserve">oglie i caratteri specifici </w:t>
            </w:r>
            <w:r w:rsidR="0044127F">
              <w:rPr>
                <w:sz w:val="18"/>
                <w:szCs w:val="18"/>
              </w:rPr>
              <w:t xml:space="preserve">ed </w:t>
            </w:r>
            <w:r w:rsidR="006A2F53" w:rsidRPr="00400780">
              <w:rPr>
                <w:sz w:val="18"/>
                <w:szCs w:val="18"/>
              </w:rPr>
              <w:t>essenziali di brevi e semplici testi letterari.</w:t>
            </w:r>
          </w:p>
          <w:p w14:paraId="36EF3474" w14:textId="77777777" w:rsidR="006A2F53" w:rsidRPr="009E3785" w:rsidRDefault="006A2F53" w:rsidP="007D6A40">
            <w:pPr>
              <w:rPr>
                <w:sz w:val="18"/>
                <w:szCs w:val="18"/>
              </w:rPr>
            </w:pPr>
          </w:p>
        </w:tc>
        <w:tc>
          <w:tcPr>
            <w:tcW w:w="2180" w:type="dxa"/>
          </w:tcPr>
          <w:p w14:paraId="11BC0CBA" w14:textId="77777777" w:rsidR="00400780" w:rsidRPr="00400780" w:rsidRDefault="00400780" w:rsidP="00400780">
            <w:pPr>
              <w:spacing w:after="160" w:line="259" w:lineRule="auto"/>
              <w:rPr>
                <w:sz w:val="18"/>
                <w:szCs w:val="18"/>
              </w:rPr>
            </w:pPr>
            <w:r w:rsidRPr="00400780">
              <w:rPr>
                <w:sz w:val="18"/>
                <w:szCs w:val="18"/>
              </w:rPr>
              <w:t>Sa descrivere i temi e i personaggi chiave in brevi narrazioni coinvolgenti e situazioni familiari scritte in un linguaggio quotidiano ad alta frequenza</w:t>
            </w:r>
          </w:p>
          <w:p w14:paraId="7640F317" w14:textId="4A16E6C7" w:rsidR="00400780" w:rsidRDefault="00400780" w:rsidP="00400780">
            <w:pPr>
              <w:rPr>
                <w:sz w:val="18"/>
                <w:szCs w:val="18"/>
              </w:rPr>
            </w:pPr>
            <w:r w:rsidRPr="00400780">
              <w:rPr>
                <w:sz w:val="18"/>
                <w:szCs w:val="18"/>
              </w:rPr>
              <w:t>*un racconto più semplice, o un estratto da un romanzo, letto in classe o come compito a casa,</w:t>
            </w:r>
            <w:r w:rsidR="000166B8">
              <w:rPr>
                <w:sz w:val="18"/>
                <w:szCs w:val="18"/>
              </w:rPr>
              <w:t xml:space="preserve"> </w:t>
            </w:r>
            <w:r w:rsidRPr="00400780">
              <w:rPr>
                <w:sz w:val="18"/>
                <w:szCs w:val="18"/>
              </w:rPr>
              <w:t>una video-storia guardata in classe</w:t>
            </w:r>
            <w:r>
              <w:rPr>
                <w:sz w:val="18"/>
                <w:szCs w:val="18"/>
              </w:rPr>
              <w:t>.</w:t>
            </w:r>
          </w:p>
          <w:p w14:paraId="34BAAA0C" w14:textId="77777777" w:rsidR="00400780" w:rsidRPr="00400780" w:rsidRDefault="00400780" w:rsidP="00400780">
            <w:pPr>
              <w:rPr>
                <w:sz w:val="18"/>
                <w:szCs w:val="18"/>
              </w:rPr>
            </w:pPr>
          </w:p>
          <w:p w14:paraId="781A6F63" w14:textId="77777777" w:rsidR="006A2F53" w:rsidRPr="009E3785" w:rsidRDefault="00400780" w:rsidP="007D6A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  <w:r w:rsidR="006A2F53" w:rsidRPr="00400780">
              <w:rPr>
                <w:sz w:val="18"/>
                <w:szCs w:val="18"/>
              </w:rPr>
              <w:t>oglie i caratteri specifici di testi letterari di diver</w:t>
            </w:r>
            <w:r w:rsidR="006A2F53">
              <w:rPr>
                <w:sz w:val="18"/>
                <w:szCs w:val="18"/>
              </w:rPr>
              <w:t>so genere ed è in grado di formularne una semplice ma consapevole interpretazione. Produce delle semplici sintesi.</w:t>
            </w:r>
          </w:p>
        </w:tc>
        <w:tc>
          <w:tcPr>
            <w:tcW w:w="2192" w:type="dxa"/>
            <w:gridSpan w:val="2"/>
          </w:tcPr>
          <w:p w14:paraId="293031C9" w14:textId="77777777" w:rsidR="006A2F53" w:rsidRDefault="006A2F53" w:rsidP="007D6A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Utilizza diversi tipi di testi </w:t>
            </w:r>
            <w:r w:rsidR="00400780">
              <w:rPr>
                <w:sz w:val="18"/>
                <w:szCs w:val="18"/>
              </w:rPr>
              <w:t xml:space="preserve">letterari </w:t>
            </w:r>
            <w:r>
              <w:rPr>
                <w:sz w:val="18"/>
                <w:szCs w:val="18"/>
              </w:rPr>
              <w:t>per i quali pone in atto strategie di lettura</w:t>
            </w:r>
            <w:r w:rsidR="00400780">
              <w:rPr>
                <w:sz w:val="18"/>
                <w:szCs w:val="18"/>
              </w:rPr>
              <w:t xml:space="preserve"> diversificate ed efficaci in fu</w:t>
            </w:r>
            <w:r>
              <w:rPr>
                <w:sz w:val="18"/>
                <w:szCs w:val="18"/>
              </w:rPr>
              <w:t>nzione dei diversi compiti assegnati;</w:t>
            </w:r>
          </w:p>
          <w:p w14:paraId="38F2B992" w14:textId="77777777" w:rsidR="006A2F53" w:rsidRDefault="006A2F53" w:rsidP="007D6A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riconosce, analizza e confronta testi di diverso tipo, cogliendo la pluralità dei significati e individuando con sicurezza tutti gli elementi del contesto comunicativo. Produce delle sintesi adeguate.</w:t>
            </w:r>
          </w:p>
          <w:p w14:paraId="52C5EFCD" w14:textId="23B13631" w:rsidR="00400780" w:rsidRPr="00400780" w:rsidRDefault="00400780" w:rsidP="00400780">
            <w:pPr>
              <w:spacing w:after="160" w:line="259" w:lineRule="auto"/>
              <w:rPr>
                <w:sz w:val="18"/>
                <w:szCs w:val="18"/>
              </w:rPr>
            </w:pPr>
            <w:r w:rsidRPr="00400780">
              <w:rPr>
                <w:sz w:val="18"/>
                <w:szCs w:val="18"/>
              </w:rPr>
              <w:t>Sa indicare chiaramente gli episodi e gli eventi più importanti della narrativa*in un linguaggio strutturato e quotidiano per spiegare il significato d</w:t>
            </w:r>
            <w:r w:rsidR="000166B8">
              <w:rPr>
                <w:sz w:val="18"/>
                <w:szCs w:val="18"/>
              </w:rPr>
              <w:t xml:space="preserve">i </w:t>
            </w:r>
            <w:r w:rsidRPr="00400780">
              <w:rPr>
                <w:sz w:val="18"/>
                <w:szCs w:val="18"/>
              </w:rPr>
              <w:t>eventi e la connessione tra di loro</w:t>
            </w:r>
          </w:p>
          <w:p w14:paraId="64EF97A4" w14:textId="3245E17C" w:rsidR="00400780" w:rsidRPr="009E3785" w:rsidRDefault="00400780" w:rsidP="000166B8">
            <w:pPr>
              <w:spacing w:after="160" w:line="259" w:lineRule="auto"/>
              <w:rPr>
                <w:sz w:val="18"/>
                <w:szCs w:val="18"/>
              </w:rPr>
            </w:pPr>
            <w:r w:rsidRPr="00400780">
              <w:rPr>
                <w:sz w:val="18"/>
                <w:szCs w:val="18"/>
              </w:rPr>
              <w:t>* un romanzo, una poesia, una commedia, un racconto</w:t>
            </w:r>
            <w:r w:rsidR="000166B8">
              <w:rPr>
                <w:sz w:val="18"/>
                <w:szCs w:val="18"/>
              </w:rPr>
              <w:t xml:space="preserve"> </w:t>
            </w:r>
            <w:r w:rsidRPr="00400780">
              <w:rPr>
                <w:sz w:val="18"/>
                <w:szCs w:val="18"/>
              </w:rPr>
              <w:t>o altre opere letterarie studiate o anche un racconto più semplice, o un estratto da un romanzo, letto in classe o come compito a casa,</w:t>
            </w:r>
            <w:r w:rsidR="000166B8">
              <w:rPr>
                <w:sz w:val="18"/>
                <w:szCs w:val="18"/>
              </w:rPr>
              <w:t xml:space="preserve"> </w:t>
            </w:r>
            <w:r w:rsidRPr="00400780">
              <w:rPr>
                <w:sz w:val="18"/>
                <w:szCs w:val="18"/>
              </w:rPr>
              <w:t>una video-storia guardata in</w:t>
            </w:r>
            <w:r w:rsidR="000166B8">
              <w:rPr>
                <w:sz w:val="18"/>
                <w:szCs w:val="18"/>
              </w:rPr>
              <w:t xml:space="preserve"> </w:t>
            </w:r>
            <w:r w:rsidRPr="00400780">
              <w:rPr>
                <w:sz w:val="18"/>
                <w:szCs w:val="18"/>
              </w:rPr>
              <w:t>classe</w:t>
            </w:r>
          </w:p>
        </w:tc>
        <w:tc>
          <w:tcPr>
            <w:tcW w:w="2190" w:type="dxa"/>
            <w:gridSpan w:val="2"/>
          </w:tcPr>
          <w:p w14:paraId="569962CA" w14:textId="77777777" w:rsidR="006A2F53" w:rsidRDefault="006A2F53" w:rsidP="007D6A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Utilizza in modo adeguato differenti strategie di analisi e interpretazione di testi </w:t>
            </w:r>
            <w:r w:rsidR="00EC44F3">
              <w:rPr>
                <w:sz w:val="18"/>
                <w:szCs w:val="18"/>
              </w:rPr>
              <w:t xml:space="preserve">letterari </w:t>
            </w:r>
            <w:r>
              <w:rPr>
                <w:sz w:val="18"/>
                <w:szCs w:val="18"/>
              </w:rPr>
              <w:t>di vario tipo, sapendo ricercare e selezionare in essi informazioni utili allo scopo prefissato; conduce analisi e interpretazioni pertinenti e ricche facendo anche riferimento al proprio bagaglio culturale. Produce delle sintesi adeguate ed efficaci.</w:t>
            </w:r>
          </w:p>
          <w:p w14:paraId="556FD505" w14:textId="6BA03D20" w:rsidR="00EC44F3" w:rsidRPr="00EC44F3" w:rsidRDefault="00EC44F3" w:rsidP="00EC44F3">
            <w:pPr>
              <w:spacing w:after="160" w:line="259" w:lineRule="auto"/>
              <w:rPr>
                <w:sz w:val="18"/>
                <w:szCs w:val="18"/>
              </w:rPr>
            </w:pPr>
            <w:r w:rsidRPr="00EC44F3">
              <w:rPr>
                <w:sz w:val="18"/>
                <w:szCs w:val="18"/>
              </w:rPr>
              <w:t>Sa confrontare due opere, considerando temi, personaggi e scene,</w:t>
            </w:r>
            <w:r w:rsidRPr="00EC44F3">
              <w:rPr>
                <w:sz w:val="18"/>
                <w:szCs w:val="18"/>
              </w:rPr>
              <w:br/>
              <w:t>esplorare somiglianze e contrasti e spiegare la rilevanza delle connessioni tra di loro.</w:t>
            </w:r>
            <w:r w:rsidRPr="00EC44F3">
              <w:rPr>
                <w:sz w:val="18"/>
                <w:szCs w:val="18"/>
              </w:rPr>
              <w:br/>
              <w:t>Riesce a dare un parere motivato su un'opera*, mostrando consapevolezza delle caratteristiche tematiche, strutturali e formali e facendo riferimento ai pareri e</w:t>
            </w:r>
            <w:r w:rsidR="000166B8">
              <w:rPr>
                <w:sz w:val="18"/>
                <w:szCs w:val="18"/>
              </w:rPr>
              <w:t xml:space="preserve"> </w:t>
            </w:r>
            <w:r w:rsidRPr="00EC44F3">
              <w:rPr>
                <w:sz w:val="18"/>
                <w:szCs w:val="18"/>
              </w:rPr>
              <w:t>argomenti di altri</w:t>
            </w:r>
          </w:p>
          <w:p w14:paraId="3E4C0166" w14:textId="77777777" w:rsidR="00EC44F3" w:rsidRPr="009E3785" w:rsidRDefault="00EC44F3" w:rsidP="00EC44F3">
            <w:pPr>
              <w:rPr>
                <w:sz w:val="18"/>
                <w:szCs w:val="18"/>
              </w:rPr>
            </w:pPr>
            <w:r w:rsidRPr="00EC44F3">
              <w:rPr>
                <w:sz w:val="18"/>
                <w:szCs w:val="18"/>
              </w:rPr>
              <w:t>*un romanzo, una poesia, una commedia, un racconto</w:t>
            </w:r>
            <w:r w:rsidRPr="00EC44F3">
              <w:rPr>
                <w:sz w:val="18"/>
                <w:szCs w:val="18"/>
              </w:rPr>
              <w:br/>
              <w:t>o altre opere letterarie studiate</w:t>
            </w:r>
          </w:p>
        </w:tc>
        <w:tc>
          <w:tcPr>
            <w:tcW w:w="2183" w:type="dxa"/>
            <w:vMerge w:val="restart"/>
          </w:tcPr>
          <w:p w14:paraId="04DE8511" w14:textId="77777777" w:rsidR="006A2F53" w:rsidRPr="009E3785" w:rsidRDefault="006A2F53" w:rsidP="007D6A40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Analisi, interpretazione e p</w:t>
            </w:r>
            <w:r w:rsidRPr="009E3785">
              <w:rPr>
                <w:sz w:val="18"/>
                <w:szCs w:val="18"/>
              </w:rPr>
              <w:t>roduzione di testi scritti e orali di vario genere</w:t>
            </w:r>
            <w:r>
              <w:rPr>
                <w:sz w:val="18"/>
                <w:szCs w:val="18"/>
              </w:rPr>
              <w:t>: saggi brevi, relazioni, articoli di fondo e di cronaca; testi informativi ed espositivi di ambito scientifico-tecnologico, storico-sociale; testi letterari in poesia e in prosa; fonti storiche; la Costituzione Italiana e le Costituzioni degli altri Stati Europei e non</w:t>
            </w:r>
            <w:r w:rsidR="008B3DF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…</w:t>
            </w:r>
          </w:p>
        </w:tc>
      </w:tr>
      <w:tr w:rsidR="006A2F53" w:rsidRPr="009E3785" w14:paraId="431B1C43" w14:textId="77777777" w:rsidTr="007D6A40">
        <w:tc>
          <w:tcPr>
            <w:tcW w:w="1275" w:type="dxa"/>
            <w:vMerge/>
            <w:shd w:val="clear" w:color="auto" w:fill="C0504D" w:themeFill="accent2"/>
          </w:tcPr>
          <w:p w14:paraId="0AC89322" w14:textId="77777777" w:rsidR="006A2F53" w:rsidRPr="009E3785" w:rsidRDefault="006A2F53" w:rsidP="007D6A40">
            <w:pPr>
              <w:rPr>
                <w:sz w:val="18"/>
                <w:szCs w:val="18"/>
              </w:rPr>
            </w:pPr>
          </w:p>
        </w:tc>
        <w:tc>
          <w:tcPr>
            <w:tcW w:w="1769" w:type="dxa"/>
          </w:tcPr>
          <w:p w14:paraId="4BC14110" w14:textId="77777777" w:rsidR="006A2F53" w:rsidRPr="009E3785" w:rsidRDefault="006A2F53" w:rsidP="007D6A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Produzione scritta e orale,</w:t>
            </w:r>
            <w:r w:rsidRPr="009E3785">
              <w:rPr>
                <w:sz w:val="18"/>
                <w:szCs w:val="18"/>
              </w:rPr>
              <w:t xml:space="preserve"> completezza, </w:t>
            </w:r>
            <w:r w:rsidRPr="009E3785">
              <w:rPr>
                <w:sz w:val="18"/>
                <w:szCs w:val="18"/>
              </w:rPr>
              <w:lastRenderedPageBreak/>
              <w:t xml:space="preserve">pertinenza, organizzazione e coerenza </w:t>
            </w:r>
            <w:r>
              <w:rPr>
                <w:sz w:val="18"/>
                <w:szCs w:val="18"/>
              </w:rPr>
              <w:t>del discorso</w:t>
            </w:r>
          </w:p>
        </w:tc>
        <w:tc>
          <w:tcPr>
            <w:tcW w:w="2490" w:type="dxa"/>
          </w:tcPr>
          <w:p w14:paraId="4FE9E81D" w14:textId="77777777" w:rsidR="006A2F53" w:rsidRPr="009E3785" w:rsidRDefault="006A2F53" w:rsidP="007D6A40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lastRenderedPageBreak/>
              <w:t>Rispetta parzialmente l</w:t>
            </w:r>
            <w:r>
              <w:rPr>
                <w:sz w:val="18"/>
                <w:szCs w:val="18"/>
              </w:rPr>
              <w:t>e</w:t>
            </w:r>
            <w:r w:rsidRPr="009E3785">
              <w:rPr>
                <w:sz w:val="18"/>
                <w:szCs w:val="18"/>
              </w:rPr>
              <w:t xml:space="preserve"> conseg</w:t>
            </w:r>
            <w:r>
              <w:rPr>
                <w:sz w:val="18"/>
                <w:szCs w:val="18"/>
              </w:rPr>
              <w:t>ne</w:t>
            </w:r>
            <w:r w:rsidRPr="009E3785">
              <w:rPr>
                <w:sz w:val="18"/>
                <w:szCs w:val="18"/>
              </w:rPr>
              <w:t xml:space="preserve"> sviluppando </w:t>
            </w:r>
            <w:r w:rsidRPr="009E3785">
              <w:rPr>
                <w:sz w:val="18"/>
                <w:szCs w:val="18"/>
              </w:rPr>
              <w:lastRenderedPageBreak/>
              <w:t xml:space="preserve">informazioni lacunose circa la completezza, la pertinenza e l’organicità. </w:t>
            </w:r>
            <w:r>
              <w:rPr>
                <w:sz w:val="18"/>
                <w:szCs w:val="18"/>
              </w:rPr>
              <w:t>La produzione scritta e orale è corretta grammaticalmente ma con un linguaggio e una struttura sintattica semplici.</w:t>
            </w:r>
          </w:p>
        </w:tc>
        <w:tc>
          <w:tcPr>
            <w:tcW w:w="2180" w:type="dxa"/>
          </w:tcPr>
          <w:p w14:paraId="5B7A908D" w14:textId="77777777" w:rsidR="006A2F53" w:rsidRPr="009E3785" w:rsidRDefault="006A2F53" w:rsidP="007D6A40">
            <w:pPr>
              <w:rPr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lastRenderedPageBreak/>
              <w:t>Rispetta l</w:t>
            </w:r>
            <w:r>
              <w:rPr>
                <w:rFonts w:cs="Calibri"/>
                <w:sz w:val="18"/>
                <w:szCs w:val="18"/>
              </w:rPr>
              <w:t>e</w:t>
            </w:r>
            <w:r w:rsidRPr="009E3785">
              <w:rPr>
                <w:rFonts w:cs="Calibri"/>
                <w:sz w:val="18"/>
                <w:szCs w:val="18"/>
              </w:rPr>
              <w:t xml:space="preserve"> consegn</w:t>
            </w:r>
            <w:r>
              <w:rPr>
                <w:rFonts w:cs="Calibri"/>
                <w:sz w:val="18"/>
                <w:szCs w:val="18"/>
              </w:rPr>
              <w:t>e</w:t>
            </w:r>
            <w:r w:rsidRPr="009E3785">
              <w:rPr>
                <w:rFonts w:cs="Calibri"/>
                <w:sz w:val="18"/>
                <w:szCs w:val="18"/>
              </w:rPr>
              <w:t xml:space="preserve"> sviluppando in modo </w:t>
            </w:r>
            <w:r w:rsidRPr="009E3785">
              <w:rPr>
                <w:rFonts w:cs="Calibri"/>
                <w:sz w:val="18"/>
                <w:szCs w:val="18"/>
              </w:rPr>
              <w:lastRenderedPageBreak/>
              <w:t xml:space="preserve">essenziale le informazioni di base. </w:t>
            </w:r>
            <w:r>
              <w:rPr>
                <w:sz w:val="18"/>
                <w:szCs w:val="18"/>
              </w:rPr>
              <w:t>Le produzioni scritte e orali riportano un linguaggio corretto e pertinente ma a volte elementare; semplici sono la narrazione e l’interpretazione</w:t>
            </w:r>
            <w:r w:rsidRPr="009E3785">
              <w:rPr>
                <w:sz w:val="18"/>
                <w:szCs w:val="18"/>
              </w:rPr>
              <w:t>.</w:t>
            </w:r>
          </w:p>
        </w:tc>
        <w:tc>
          <w:tcPr>
            <w:tcW w:w="2192" w:type="dxa"/>
            <w:gridSpan w:val="2"/>
          </w:tcPr>
          <w:p w14:paraId="08086045" w14:textId="77777777" w:rsidR="006A2F53" w:rsidRPr="009E3785" w:rsidRDefault="006A2F53" w:rsidP="007D6A40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lastRenderedPageBreak/>
              <w:t>Rispetta l</w:t>
            </w:r>
            <w:r>
              <w:rPr>
                <w:sz w:val="18"/>
                <w:szCs w:val="18"/>
              </w:rPr>
              <w:t>e</w:t>
            </w:r>
            <w:r w:rsidRPr="009E3785">
              <w:rPr>
                <w:sz w:val="18"/>
                <w:szCs w:val="18"/>
              </w:rPr>
              <w:t xml:space="preserve"> consegn</w:t>
            </w:r>
            <w:r>
              <w:rPr>
                <w:sz w:val="18"/>
                <w:szCs w:val="18"/>
              </w:rPr>
              <w:t>e</w:t>
            </w:r>
            <w:r w:rsidRPr="009E3785">
              <w:rPr>
                <w:sz w:val="18"/>
                <w:szCs w:val="18"/>
              </w:rPr>
              <w:t xml:space="preserve"> sviluppando le </w:t>
            </w:r>
            <w:r w:rsidRPr="009E3785">
              <w:rPr>
                <w:sz w:val="18"/>
                <w:szCs w:val="18"/>
              </w:rPr>
              <w:lastRenderedPageBreak/>
              <w:t xml:space="preserve">informazioni in modo pertinente e coerente. </w:t>
            </w:r>
            <w:r>
              <w:rPr>
                <w:sz w:val="18"/>
                <w:szCs w:val="18"/>
              </w:rPr>
              <w:t>Produce testi di varie tipologie testuali, coerenti e grammaticalmente corretti, utilizzando il linguaggio ricco e specifico. Opera interpretazioni e valutazioni adeguate.</w:t>
            </w:r>
          </w:p>
        </w:tc>
        <w:tc>
          <w:tcPr>
            <w:tcW w:w="2190" w:type="dxa"/>
            <w:gridSpan w:val="2"/>
          </w:tcPr>
          <w:p w14:paraId="4461F1E3" w14:textId="77777777" w:rsidR="006A2F53" w:rsidRPr="009E3785" w:rsidRDefault="006A2F53" w:rsidP="007D6A40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lastRenderedPageBreak/>
              <w:t>Rispetta l</w:t>
            </w:r>
            <w:r>
              <w:rPr>
                <w:sz w:val="18"/>
                <w:szCs w:val="18"/>
              </w:rPr>
              <w:t>e</w:t>
            </w:r>
            <w:r w:rsidRPr="009E3785">
              <w:rPr>
                <w:sz w:val="18"/>
                <w:szCs w:val="18"/>
              </w:rPr>
              <w:t xml:space="preserve"> consegn</w:t>
            </w:r>
            <w:r>
              <w:rPr>
                <w:sz w:val="18"/>
                <w:szCs w:val="18"/>
              </w:rPr>
              <w:t>e</w:t>
            </w:r>
            <w:r w:rsidRPr="009E3785">
              <w:rPr>
                <w:sz w:val="18"/>
                <w:szCs w:val="18"/>
              </w:rPr>
              <w:t xml:space="preserve"> in modo ampio e completo, e </w:t>
            </w:r>
            <w:r w:rsidRPr="009E3785">
              <w:rPr>
                <w:sz w:val="18"/>
                <w:szCs w:val="18"/>
              </w:rPr>
              <w:lastRenderedPageBreak/>
              <w:t>sviluppa le informazioni, ricavate anche da una propria ricerca personale, collegandole in forma organica e coerente.</w:t>
            </w:r>
          </w:p>
          <w:p w14:paraId="7C895B7E" w14:textId="77777777" w:rsidR="006A2F53" w:rsidRPr="009E3785" w:rsidRDefault="006A2F53" w:rsidP="007D6A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Produce testi afferenti a molteplici tipologie testuali, coerenti, coesi e grammaticalmente corretti e con un linguaggio elaborato e stilisticamente efficace e pertinente allo scopo comunicativo. Mostra un alto spirito critico e di interpretazione.</w:t>
            </w:r>
          </w:p>
        </w:tc>
        <w:tc>
          <w:tcPr>
            <w:tcW w:w="2183" w:type="dxa"/>
            <w:vMerge/>
          </w:tcPr>
          <w:p w14:paraId="3C87DC4C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</w:p>
        </w:tc>
      </w:tr>
      <w:tr w:rsidR="006A2F53" w:rsidRPr="009E3785" w14:paraId="58BFA152" w14:textId="77777777" w:rsidTr="007D6A40">
        <w:tc>
          <w:tcPr>
            <w:tcW w:w="1275" w:type="dxa"/>
            <w:vMerge/>
            <w:shd w:val="clear" w:color="auto" w:fill="C0504D" w:themeFill="accent2"/>
          </w:tcPr>
          <w:p w14:paraId="02180937" w14:textId="77777777" w:rsidR="006A2F53" w:rsidRPr="009E3785" w:rsidRDefault="006A2F53" w:rsidP="007D6A40">
            <w:pPr>
              <w:rPr>
                <w:sz w:val="18"/>
                <w:szCs w:val="18"/>
              </w:rPr>
            </w:pPr>
          </w:p>
        </w:tc>
        <w:tc>
          <w:tcPr>
            <w:tcW w:w="1769" w:type="dxa"/>
          </w:tcPr>
          <w:p w14:paraId="6F263268" w14:textId="77777777" w:rsidR="006A2F53" w:rsidRPr="009E3785" w:rsidRDefault="006A2F53" w:rsidP="007D6A40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2490" w:type="dxa"/>
          </w:tcPr>
          <w:p w14:paraId="2768BF2A" w14:textId="77777777" w:rsidR="006A2F53" w:rsidRPr="009E3785" w:rsidRDefault="006A2F53" w:rsidP="007D6A40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  <w:r w:rsidR="0044127F">
              <w:rPr>
                <w:sz w:val="18"/>
                <w:szCs w:val="18"/>
              </w:rPr>
              <w:t>.</w:t>
            </w:r>
          </w:p>
        </w:tc>
        <w:tc>
          <w:tcPr>
            <w:tcW w:w="2233" w:type="dxa"/>
            <w:gridSpan w:val="2"/>
          </w:tcPr>
          <w:p w14:paraId="787A70B7" w14:textId="77777777" w:rsidR="006A2F53" w:rsidRPr="009E3785" w:rsidRDefault="006A2F53" w:rsidP="007D6A40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>Ha raggiunto un’autonomia nello svolgere i compiti in contesti noti e talora necessita di spiegazioni aggiuntive</w:t>
            </w:r>
            <w:r w:rsidR="0044127F">
              <w:rPr>
                <w:rFonts w:cs="Calibri"/>
                <w:sz w:val="18"/>
                <w:szCs w:val="18"/>
              </w:rPr>
              <w:t>.</w:t>
            </w:r>
          </w:p>
        </w:tc>
        <w:tc>
          <w:tcPr>
            <w:tcW w:w="2139" w:type="dxa"/>
          </w:tcPr>
          <w:p w14:paraId="0C43211B" w14:textId="77777777" w:rsidR="006A2F53" w:rsidRPr="009E3785" w:rsidRDefault="006A2F53" w:rsidP="007D6A40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  <w:r>
              <w:rPr>
                <w:sz w:val="18"/>
                <w:szCs w:val="18"/>
              </w:rPr>
              <w:t>; sa guidare discretamente un gruppo di lavoro composto dai compagni di classe.</w:t>
            </w:r>
          </w:p>
        </w:tc>
        <w:tc>
          <w:tcPr>
            <w:tcW w:w="2190" w:type="dxa"/>
            <w:gridSpan w:val="2"/>
          </w:tcPr>
          <w:p w14:paraId="0659CFC5" w14:textId="77777777" w:rsidR="006A2F53" w:rsidRDefault="006A2F53" w:rsidP="007D6A40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  <w:r>
              <w:rPr>
                <w:sz w:val="18"/>
                <w:szCs w:val="18"/>
              </w:rPr>
              <w:t>; sa guidare un gruppo di lavoro, condividendo la propria competenza di analisi e interpretazione con altri studenti.</w:t>
            </w:r>
          </w:p>
          <w:p w14:paraId="3E846C91" w14:textId="77777777" w:rsidR="0044127F" w:rsidRDefault="0044127F" w:rsidP="007D6A40">
            <w:pPr>
              <w:rPr>
                <w:sz w:val="18"/>
                <w:szCs w:val="18"/>
              </w:rPr>
            </w:pPr>
          </w:p>
          <w:p w14:paraId="7945D2C2" w14:textId="77777777" w:rsidR="0044127F" w:rsidRDefault="0044127F" w:rsidP="007D6A40">
            <w:pPr>
              <w:rPr>
                <w:sz w:val="18"/>
                <w:szCs w:val="18"/>
              </w:rPr>
            </w:pPr>
          </w:p>
          <w:p w14:paraId="06B365C0" w14:textId="77777777" w:rsidR="0044127F" w:rsidRDefault="0044127F" w:rsidP="007D6A40">
            <w:pPr>
              <w:rPr>
                <w:sz w:val="18"/>
                <w:szCs w:val="18"/>
              </w:rPr>
            </w:pPr>
          </w:p>
          <w:p w14:paraId="2B53213C" w14:textId="77777777" w:rsidR="00B66AF0" w:rsidRDefault="00B66AF0" w:rsidP="007D6A40">
            <w:pPr>
              <w:rPr>
                <w:sz w:val="18"/>
                <w:szCs w:val="18"/>
              </w:rPr>
            </w:pPr>
          </w:p>
          <w:p w14:paraId="2F2ED443" w14:textId="77777777" w:rsidR="00B66AF0" w:rsidRDefault="00B66AF0" w:rsidP="007D6A40">
            <w:pPr>
              <w:rPr>
                <w:sz w:val="18"/>
                <w:szCs w:val="18"/>
              </w:rPr>
            </w:pPr>
          </w:p>
          <w:p w14:paraId="3291E389" w14:textId="77777777" w:rsidR="00B66AF0" w:rsidRDefault="00B66AF0" w:rsidP="007D6A40">
            <w:pPr>
              <w:rPr>
                <w:sz w:val="18"/>
                <w:szCs w:val="18"/>
              </w:rPr>
            </w:pPr>
          </w:p>
          <w:p w14:paraId="21D2C667" w14:textId="77777777" w:rsidR="0044127F" w:rsidRDefault="0044127F" w:rsidP="007D6A40">
            <w:pPr>
              <w:rPr>
                <w:sz w:val="18"/>
                <w:szCs w:val="18"/>
              </w:rPr>
            </w:pPr>
          </w:p>
          <w:p w14:paraId="2E1229C5" w14:textId="77777777" w:rsidR="0044127F" w:rsidRDefault="0044127F" w:rsidP="007D6A40">
            <w:pPr>
              <w:rPr>
                <w:sz w:val="18"/>
                <w:szCs w:val="18"/>
              </w:rPr>
            </w:pPr>
          </w:p>
          <w:p w14:paraId="09D947EE" w14:textId="77777777" w:rsidR="00BC02B4" w:rsidRDefault="00BC02B4" w:rsidP="007D6A40">
            <w:pPr>
              <w:rPr>
                <w:sz w:val="18"/>
                <w:szCs w:val="18"/>
              </w:rPr>
            </w:pPr>
          </w:p>
          <w:p w14:paraId="6FA9355F" w14:textId="77777777" w:rsidR="00BC02B4" w:rsidRDefault="00BC02B4" w:rsidP="007D6A40">
            <w:pPr>
              <w:rPr>
                <w:sz w:val="18"/>
                <w:szCs w:val="18"/>
              </w:rPr>
            </w:pPr>
          </w:p>
          <w:p w14:paraId="49717B64" w14:textId="6538CC54" w:rsidR="00BC02B4" w:rsidRDefault="00BC02B4" w:rsidP="007D6A40">
            <w:pPr>
              <w:rPr>
                <w:sz w:val="18"/>
                <w:szCs w:val="18"/>
              </w:rPr>
            </w:pPr>
          </w:p>
          <w:p w14:paraId="4F03A12F" w14:textId="594B6CC7" w:rsidR="008B321C" w:rsidRDefault="008B321C" w:rsidP="007D6A40">
            <w:pPr>
              <w:rPr>
                <w:sz w:val="18"/>
                <w:szCs w:val="18"/>
              </w:rPr>
            </w:pPr>
          </w:p>
          <w:p w14:paraId="3D98ECEE" w14:textId="77777777" w:rsidR="008B321C" w:rsidRDefault="008B321C" w:rsidP="007D6A40">
            <w:pPr>
              <w:rPr>
                <w:sz w:val="18"/>
                <w:szCs w:val="18"/>
              </w:rPr>
            </w:pPr>
          </w:p>
          <w:p w14:paraId="21978B2A" w14:textId="77777777" w:rsidR="00BC02B4" w:rsidRDefault="00BC02B4" w:rsidP="007D6A40">
            <w:pPr>
              <w:rPr>
                <w:sz w:val="18"/>
                <w:szCs w:val="18"/>
              </w:rPr>
            </w:pPr>
          </w:p>
          <w:p w14:paraId="4DC289F2" w14:textId="77777777" w:rsidR="00BC02B4" w:rsidRDefault="00BC02B4" w:rsidP="007D6A40">
            <w:pPr>
              <w:rPr>
                <w:sz w:val="18"/>
                <w:szCs w:val="18"/>
              </w:rPr>
            </w:pPr>
          </w:p>
          <w:p w14:paraId="3B32F1E4" w14:textId="77777777" w:rsidR="0044127F" w:rsidRPr="009E3785" w:rsidRDefault="0044127F" w:rsidP="007D6A40">
            <w:pPr>
              <w:rPr>
                <w:sz w:val="18"/>
                <w:szCs w:val="18"/>
              </w:rPr>
            </w:pPr>
          </w:p>
        </w:tc>
        <w:tc>
          <w:tcPr>
            <w:tcW w:w="2183" w:type="dxa"/>
            <w:vMerge/>
          </w:tcPr>
          <w:p w14:paraId="2C767DAA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</w:p>
        </w:tc>
      </w:tr>
      <w:tr w:rsidR="006A2F53" w:rsidRPr="009E3785" w14:paraId="6013FD05" w14:textId="77777777" w:rsidTr="007D6A40">
        <w:tc>
          <w:tcPr>
            <w:tcW w:w="1275" w:type="dxa"/>
            <w:vMerge/>
            <w:shd w:val="clear" w:color="auto" w:fill="C0504D" w:themeFill="accent2"/>
          </w:tcPr>
          <w:p w14:paraId="4A9CBA54" w14:textId="77777777" w:rsidR="006A2F53" w:rsidRPr="009E3785" w:rsidRDefault="006A2F53" w:rsidP="007D6A40">
            <w:pPr>
              <w:rPr>
                <w:sz w:val="18"/>
                <w:szCs w:val="18"/>
              </w:rPr>
            </w:pPr>
          </w:p>
        </w:tc>
        <w:tc>
          <w:tcPr>
            <w:tcW w:w="1769" w:type="dxa"/>
            <w:shd w:val="clear" w:color="auto" w:fill="92CDDC" w:themeFill="accent5" w:themeFillTint="99"/>
          </w:tcPr>
          <w:p w14:paraId="79A505CC" w14:textId="77777777" w:rsidR="006A2F53" w:rsidRPr="00197AE2" w:rsidRDefault="006A2F53" w:rsidP="007D6A40">
            <w:pPr>
              <w:rPr>
                <w:b/>
                <w:sz w:val="20"/>
                <w:szCs w:val="20"/>
              </w:rPr>
            </w:pPr>
          </w:p>
          <w:p w14:paraId="4ADC68C8" w14:textId="77777777" w:rsidR="006A2F53" w:rsidRPr="00197AE2" w:rsidRDefault="006A2F53" w:rsidP="007D6A40">
            <w:pPr>
              <w:rPr>
                <w:b/>
                <w:sz w:val="20"/>
                <w:szCs w:val="20"/>
              </w:rPr>
            </w:pPr>
            <w:r w:rsidRPr="00197AE2">
              <w:rPr>
                <w:b/>
                <w:sz w:val="20"/>
                <w:szCs w:val="20"/>
              </w:rPr>
              <w:t xml:space="preserve">Descrittore </w:t>
            </w:r>
            <w:r w:rsidR="00BC02B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1235" w:type="dxa"/>
            <w:gridSpan w:val="7"/>
            <w:shd w:val="clear" w:color="auto" w:fill="92CDDC" w:themeFill="accent5" w:themeFillTint="99"/>
          </w:tcPr>
          <w:p w14:paraId="04AC9C4C" w14:textId="77777777" w:rsidR="006A2F53" w:rsidRPr="00197AE2" w:rsidRDefault="006A2F53" w:rsidP="007D6A40">
            <w:pPr>
              <w:rPr>
                <w:b/>
                <w:sz w:val="20"/>
                <w:szCs w:val="20"/>
              </w:rPr>
            </w:pPr>
          </w:p>
          <w:p w14:paraId="6CF4C8B4" w14:textId="77777777" w:rsidR="006A2F53" w:rsidRPr="00197AE2" w:rsidRDefault="00B66AF0" w:rsidP="007D6A4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Interazione online</w:t>
            </w:r>
          </w:p>
          <w:p w14:paraId="05C48AF8" w14:textId="77777777" w:rsidR="006A2F53" w:rsidRPr="00197AE2" w:rsidRDefault="006A2F53" w:rsidP="007D6A40">
            <w:pPr>
              <w:rPr>
                <w:b/>
                <w:sz w:val="20"/>
                <w:szCs w:val="20"/>
              </w:rPr>
            </w:pPr>
          </w:p>
        </w:tc>
      </w:tr>
      <w:tr w:rsidR="006A2F53" w:rsidRPr="009E3785" w14:paraId="2661F84B" w14:textId="77777777" w:rsidTr="007D6A40">
        <w:tc>
          <w:tcPr>
            <w:tcW w:w="1275" w:type="dxa"/>
            <w:vMerge/>
            <w:shd w:val="clear" w:color="auto" w:fill="C0504D" w:themeFill="accent2"/>
          </w:tcPr>
          <w:p w14:paraId="79DE9A1B" w14:textId="77777777" w:rsidR="006A2F53" w:rsidRPr="009E3785" w:rsidRDefault="006A2F53" w:rsidP="007D6A40">
            <w:pPr>
              <w:rPr>
                <w:sz w:val="18"/>
                <w:szCs w:val="18"/>
              </w:rPr>
            </w:pPr>
          </w:p>
        </w:tc>
        <w:tc>
          <w:tcPr>
            <w:tcW w:w="1769" w:type="dxa"/>
            <w:shd w:val="clear" w:color="auto" w:fill="auto"/>
          </w:tcPr>
          <w:p w14:paraId="6BCAF039" w14:textId="77777777" w:rsidR="006A2F53" w:rsidRPr="009E3785" w:rsidRDefault="006A2F53" w:rsidP="007D6A40">
            <w:pPr>
              <w:rPr>
                <w:sz w:val="18"/>
                <w:szCs w:val="18"/>
              </w:rPr>
            </w:pPr>
          </w:p>
        </w:tc>
        <w:tc>
          <w:tcPr>
            <w:tcW w:w="11235" w:type="dxa"/>
            <w:gridSpan w:val="7"/>
            <w:shd w:val="clear" w:color="auto" w:fill="auto"/>
          </w:tcPr>
          <w:p w14:paraId="636EA2A1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Livelli di padronanza</w:t>
            </w:r>
            <w:r>
              <w:rPr>
                <w:sz w:val="18"/>
                <w:szCs w:val="18"/>
              </w:rPr>
              <w:t xml:space="preserve"> delle competenze</w:t>
            </w:r>
          </w:p>
        </w:tc>
      </w:tr>
      <w:tr w:rsidR="006A2F53" w:rsidRPr="009E3785" w14:paraId="481B0C36" w14:textId="77777777" w:rsidTr="007D6A40">
        <w:trPr>
          <w:trHeight w:val="383"/>
        </w:trPr>
        <w:tc>
          <w:tcPr>
            <w:tcW w:w="1275" w:type="dxa"/>
            <w:vMerge/>
            <w:shd w:val="clear" w:color="auto" w:fill="C0504D" w:themeFill="accent2"/>
          </w:tcPr>
          <w:p w14:paraId="177F2E1D" w14:textId="77777777" w:rsidR="006A2F53" w:rsidRPr="009E3785" w:rsidRDefault="006A2F53" w:rsidP="007D6A40">
            <w:pPr>
              <w:rPr>
                <w:sz w:val="18"/>
                <w:szCs w:val="18"/>
              </w:rPr>
            </w:pPr>
          </w:p>
        </w:tc>
        <w:tc>
          <w:tcPr>
            <w:tcW w:w="1769" w:type="dxa"/>
            <w:shd w:val="clear" w:color="auto" w:fill="auto"/>
          </w:tcPr>
          <w:p w14:paraId="0518D259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90" w:type="dxa"/>
            <w:shd w:val="clear" w:color="auto" w:fill="auto"/>
          </w:tcPr>
          <w:p w14:paraId="244A6292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</w:t>
            </w:r>
            <w:r w:rsidR="00393362">
              <w:rPr>
                <w:sz w:val="18"/>
                <w:szCs w:val="18"/>
              </w:rPr>
              <w:t>n</w:t>
            </w:r>
            <w:r w:rsidRPr="009E3785">
              <w:rPr>
                <w:sz w:val="18"/>
                <w:szCs w:val="18"/>
              </w:rPr>
              <w:t>to</w:t>
            </w:r>
          </w:p>
        </w:tc>
        <w:tc>
          <w:tcPr>
            <w:tcW w:w="2233" w:type="dxa"/>
            <w:gridSpan w:val="2"/>
            <w:shd w:val="clear" w:color="auto" w:fill="auto"/>
          </w:tcPr>
          <w:p w14:paraId="54B44465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39" w:type="dxa"/>
            <w:shd w:val="clear" w:color="auto" w:fill="auto"/>
          </w:tcPr>
          <w:p w14:paraId="22B0A9DD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26" w:type="dxa"/>
            <w:shd w:val="clear" w:color="auto" w:fill="auto"/>
          </w:tcPr>
          <w:p w14:paraId="6E714E96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247" w:type="dxa"/>
            <w:gridSpan w:val="2"/>
            <w:shd w:val="clear" w:color="auto" w:fill="auto"/>
          </w:tcPr>
          <w:p w14:paraId="0BE0BF64" w14:textId="77777777" w:rsidR="006A2F53" w:rsidRPr="009E3785" w:rsidRDefault="006A2F53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 xml:space="preserve">Compito di prestazione </w:t>
            </w:r>
          </w:p>
        </w:tc>
      </w:tr>
      <w:tr w:rsidR="006A2F53" w:rsidRPr="009E3785" w14:paraId="7B5C98A3" w14:textId="77777777" w:rsidTr="007D6A40">
        <w:tc>
          <w:tcPr>
            <w:tcW w:w="1275" w:type="dxa"/>
            <w:vMerge/>
            <w:shd w:val="clear" w:color="auto" w:fill="C0504D" w:themeFill="accent2"/>
          </w:tcPr>
          <w:p w14:paraId="50B045E3" w14:textId="77777777" w:rsidR="006A2F53" w:rsidRPr="009E3785" w:rsidRDefault="006A2F53" w:rsidP="007D6A40">
            <w:pPr>
              <w:rPr>
                <w:sz w:val="18"/>
                <w:szCs w:val="18"/>
              </w:rPr>
            </w:pPr>
          </w:p>
        </w:tc>
        <w:tc>
          <w:tcPr>
            <w:tcW w:w="1769" w:type="dxa"/>
            <w:shd w:val="clear" w:color="auto" w:fill="auto"/>
          </w:tcPr>
          <w:p w14:paraId="1576003E" w14:textId="77777777" w:rsidR="006A2F53" w:rsidRPr="009E3785" w:rsidRDefault="006A2F53" w:rsidP="007D6A40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  <w:lang w:bidi="it-IT"/>
              </w:rPr>
              <w:t>Selezione, consultazione e fruizione di dati e informazioni legati a temi scolastici e di ricerca, utilizzando diversi media</w:t>
            </w:r>
          </w:p>
        </w:tc>
        <w:tc>
          <w:tcPr>
            <w:tcW w:w="2490" w:type="dxa"/>
            <w:shd w:val="clear" w:color="auto" w:fill="auto"/>
          </w:tcPr>
          <w:p w14:paraId="6AF3F7C7" w14:textId="77777777" w:rsidR="006A2F53" w:rsidRDefault="006A2F53" w:rsidP="007D6A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Solo se guidato è in grado di utilizzare i mezzi multimediali per scopi scolastici, di ricerca e documentazione; con difficoltà ricerca e analizza in semplici testi i dati</w:t>
            </w:r>
            <w:r w:rsidR="00C60958">
              <w:rPr>
                <w:sz w:val="18"/>
                <w:szCs w:val="18"/>
              </w:rPr>
              <w:t>.</w:t>
            </w:r>
          </w:p>
          <w:p w14:paraId="2C758268" w14:textId="54D34F05" w:rsidR="00C60958" w:rsidRPr="00C60958" w:rsidRDefault="00C60958" w:rsidP="007D6A40">
            <w:pPr>
              <w:rPr>
                <w:sz w:val="18"/>
                <w:szCs w:val="18"/>
              </w:rPr>
            </w:pPr>
            <w:r w:rsidRPr="00C60958">
              <w:rPr>
                <w:sz w:val="18"/>
                <w:szCs w:val="18"/>
              </w:rPr>
              <w:t>Può scrivere solo messaggi molto semplici e post personali online come una serie di frasi molto brevi sugli hobby,</w:t>
            </w:r>
            <w:r w:rsidRPr="00C60958">
              <w:rPr>
                <w:sz w:val="18"/>
                <w:szCs w:val="18"/>
              </w:rPr>
              <w:br/>
              <w:t>Mi piace / Non mi piace, ecc., facendo affidamento all'ausilio di uno strumento di traduzione.</w:t>
            </w:r>
            <w:r w:rsidRPr="00C60958">
              <w:rPr>
                <w:sz w:val="18"/>
                <w:szCs w:val="18"/>
              </w:rPr>
              <w:br/>
              <w:t>Può usare solo espressioni stereotipate e combinazioni di parole semplici per pubblicare brevi reazioni positive e negative a semplici</w:t>
            </w:r>
            <w:r w:rsidRPr="00C60958">
              <w:rPr>
                <w:sz w:val="18"/>
                <w:szCs w:val="18"/>
              </w:rPr>
              <w:br/>
              <w:t>post in linea e relativi link e media incorporati, e può rispondere a ulteriori commenti con espressioni standard di</w:t>
            </w:r>
            <w:r w:rsidR="000166B8">
              <w:rPr>
                <w:sz w:val="18"/>
                <w:szCs w:val="18"/>
              </w:rPr>
              <w:t xml:space="preserve"> </w:t>
            </w:r>
            <w:r w:rsidRPr="00C60958">
              <w:rPr>
                <w:sz w:val="18"/>
                <w:szCs w:val="18"/>
              </w:rPr>
              <w:t>grazie e scuse.</w:t>
            </w:r>
            <w:r w:rsidRPr="00C60958">
              <w:rPr>
                <w:sz w:val="18"/>
                <w:szCs w:val="18"/>
              </w:rPr>
              <w:br/>
              <w:t>Può pubblicare solo semplici saluti online, utilizzando espressioni formali di base ed emoticon.</w:t>
            </w:r>
            <w:r w:rsidRPr="00C60958">
              <w:rPr>
                <w:sz w:val="18"/>
                <w:szCs w:val="18"/>
              </w:rPr>
              <w:br/>
              <w:t>Può pubblicare online solo brevi dichiarazioni semplici su se stesso (ad es. Stato sentimentale, nazionalità, occupazione), a condizione di</w:t>
            </w:r>
            <w:r w:rsidRPr="00C60958">
              <w:rPr>
                <w:sz w:val="18"/>
                <w:szCs w:val="18"/>
              </w:rPr>
              <w:br/>
              <w:t xml:space="preserve">poterli selezionarli da un menu e / o fare riferimento a uno strumento di traduzione </w:t>
            </w:r>
            <w:r w:rsidRPr="00C60958">
              <w:rPr>
                <w:sz w:val="18"/>
                <w:szCs w:val="18"/>
              </w:rPr>
              <w:lastRenderedPageBreak/>
              <w:t>online.</w:t>
            </w:r>
          </w:p>
        </w:tc>
        <w:tc>
          <w:tcPr>
            <w:tcW w:w="2233" w:type="dxa"/>
            <w:gridSpan w:val="2"/>
            <w:shd w:val="clear" w:color="auto" w:fill="auto"/>
          </w:tcPr>
          <w:p w14:paraId="3318A606" w14:textId="77777777" w:rsidR="006A2F53" w:rsidRDefault="006A2F53" w:rsidP="007D6A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Utilizza i mezzi multimediali nelle funzioni base; ricerca ed analizza in semplici testi i dati; riordina in modo essenziale le informazioni multimediali operando una sintesi dei contenuti</w:t>
            </w:r>
            <w:r w:rsidR="00C60958">
              <w:rPr>
                <w:sz w:val="18"/>
                <w:szCs w:val="18"/>
              </w:rPr>
              <w:t>.</w:t>
            </w:r>
          </w:p>
          <w:p w14:paraId="53A610A4" w14:textId="03AED0AD" w:rsidR="00C60958" w:rsidRPr="007379C5" w:rsidRDefault="007379C5" w:rsidP="007D6A40">
            <w:pPr>
              <w:rPr>
                <w:sz w:val="18"/>
                <w:szCs w:val="18"/>
              </w:rPr>
            </w:pPr>
            <w:r w:rsidRPr="007379C5">
              <w:rPr>
                <w:sz w:val="18"/>
                <w:szCs w:val="18"/>
              </w:rPr>
              <w:t>Sa presentarsi e gestire</w:t>
            </w:r>
            <w:r w:rsidRPr="007379C5">
              <w:rPr>
                <w:sz w:val="18"/>
                <w:szCs w:val="18"/>
              </w:rPr>
              <w:br/>
              <w:t>semplici scambi online, chiedendo e</w:t>
            </w:r>
            <w:r w:rsidRPr="007379C5">
              <w:rPr>
                <w:sz w:val="18"/>
                <w:szCs w:val="18"/>
              </w:rPr>
              <w:br/>
              <w:t>rispondere alle domande e sa scambiare idee</w:t>
            </w:r>
            <w:r w:rsidRPr="007379C5">
              <w:rPr>
                <w:sz w:val="18"/>
                <w:szCs w:val="18"/>
              </w:rPr>
              <w:br/>
              <w:t>su argomenti quotidiani prevedibili, a condizione</w:t>
            </w:r>
            <w:r w:rsidRPr="007379C5">
              <w:rPr>
                <w:sz w:val="18"/>
                <w:szCs w:val="18"/>
              </w:rPr>
              <w:br/>
              <w:t>che sia concesso tempo sufficiente per formulare</w:t>
            </w:r>
            <w:r w:rsidRPr="007379C5">
              <w:rPr>
                <w:sz w:val="18"/>
                <w:szCs w:val="18"/>
              </w:rPr>
              <w:br/>
              <w:t>risposte e che interagisca con un</w:t>
            </w:r>
            <w:r w:rsidRPr="007379C5">
              <w:rPr>
                <w:sz w:val="18"/>
                <w:szCs w:val="18"/>
              </w:rPr>
              <w:br/>
              <w:t>interlocutore alla volta.</w:t>
            </w:r>
            <w:r w:rsidRPr="007379C5">
              <w:rPr>
                <w:sz w:val="18"/>
                <w:szCs w:val="18"/>
              </w:rPr>
              <w:br/>
              <w:t>Può fare brevi post online descrittivi</w:t>
            </w:r>
            <w:r w:rsidRPr="007379C5">
              <w:rPr>
                <w:sz w:val="18"/>
                <w:szCs w:val="18"/>
              </w:rPr>
              <w:br/>
              <w:t>su questioni quotidiane, attività sociali e</w:t>
            </w:r>
            <w:r w:rsidRPr="007379C5">
              <w:rPr>
                <w:sz w:val="18"/>
                <w:szCs w:val="18"/>
              </w:rPr>
              <w:br/>
              <w:t>sentimenti, con semplici dettagli chiave.</w:t>
            </w:r>
            <w:r w:rsidRPr="007379C5">
              <w:rPr>
                <w:sz w:val="18"/>
                <w:szCs w:val="18"/>
              </w:rPr>
              <w:br/>
              <w:t>Può commentare online messaggi di altre persone, a condizione che siano scritti in</w:t>
            </w:r>
            <w:r w:rsidRPr="007379C5">
              <w:rPr>
                <w:sz w:val="18"/>
                <w:szCs w:val="18"/>
              </w:rPr>
              <w:br/>
              <w:t>linguaggio semplice,</w:t>
            </w:r>
            <w:r w:rsidR="000166B8">
              <w:rPr>
                <w:sz w:val="18"/>
                <w:szCs w:val="18"/>
              </w:rPr>
              <w:t xml:space="preserve"> </w:t>
            </w:r>
            <w:r w:rsidRPr="007379C5">
              <w:rPr>
                <w:sz w:val="18"/>
                <w:szCs w:val="18"/>
              </w:rPr>
              <w:t>esprimendo sentimenti di sorpresa,</w:t>
            </w:r>
            <w:r w:rsidR="000166B8">
              <w:rPr>
                <w:sz w:val="18"/>
                <w:szCs w:val="18"/>
              </w:rPr>
              <w:t xml:space="preserve"> </w:t>
            </w:r>
            <w:r w:rsidRPr="007379C5">
              <w:rPr>
                <w:sz w:val="18"/>
                <w:szCs w:val="18"/>
              </w:rPr>
              <w:t>interesse e indifferenza in modo semplice.</w:t>
            </w:r>
          </w:p>
        </w:tc>
        <w:tc>
          <w:tcPr>
            <w:tcW w:w="2139" w:type="dxa"/>
            <w:shd w:val="clear" w:color="auto" w:fill="auto"/>
          </w:tcPr>
          <w:p w14:paraId="24D942F7" w14:textId="77777777" w:rsidR="006A2F53" w:rsidRDefault="006A2F53" w:rsidP="007D6A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Ricerca e analizza in testi di varia natura i dati, le informazioni operando una sintesi opportuna dei contenuti; sceglie in modo appropriato il mezzo più idoneo allo scopo</w:t>
            </w:r>
            <w:r w:rsidR="007379C5">
              <w:rPr>
                <w:sz w:val="18"/>
                <w:szCs w:val="18"/>
              </w:rPr>
              <w:t>.</w:t>
            </w:r>
          </w:p>
          <w:p w14:paraId="3DEAB9F9" w14:textId="6488333E" w:rsidR="007379C5" w:rsidRPr="007379C5" w:rsidRDefault="007379C5" w:rsidP="007D6A40">
            <w:pPr>
              <w:rPr>
                <w:sz w:val="18"/>
                <w:szCs w:val="18"/>
              </w:rPr>
            </w:pPr>
            <w:r w:rsidRPr="007379C5">
              <w:rPr>
                <w:sz w:val="18"/>
                <w:szCs w:val="18"/>
              </w:rPr>
              <w:t>Può partecipare attivamente a una discussione online, affermando e rispondendo a pareri su argomenti di interesse in una certa misura,</w:t>
            </w:r>
            <w:r w:rsidRPr="007379C5">
              <w:rPr>
                <w:sz w:val="18"/>
                <w:szCs w:val="18"/>
              </w:rPr>
              <w:br/>
              <w:t>purché i contributori evitino un linguaggio insolito o complesso e concedano tempo per le risposte.</w:t>
            </w:r>
            <w:r w:rsidRPr="007379C5">
              <w:rPr>
                <w:sz w:val="18"/>
                <w:szCs w:val="18"/>
              </w:rPr>
              <w:br/>
              <w:t>Può impegnarsi in scambi online tra più partecipanti, dando il suo contributo, a condizione che un moderatore aiuti a gestire la discussione.</w:t>
            </w:r>
            <w:r w:rsidRPr="007379C5">
              <w:rPr>
                <w:sz w:val="18"/>
                <w:szCs w:val="18"/>
              </w:rPr>
              <w:br/>
              <w:t>È in grado di riconoscere incomprensioni e disaccordi che sorgono in un'interazione online e può affrontarli, purché</w:t>
            </w:r>
            <w:r w:rsidR="000166B8">
              <w:rPr>
                <w:sz w:val="18"/>
                <w:szCs w:val="18"/>
              </w:rPr>
              <w:t xml:space="preserve"> </w:t>
            </w:r>
            <w:r w:rsidRPr="007379C5">
              <w:rPr>
                <w:sz w:val="18"/>
                <w:szCs w:val="18"/>
              </w:rPr>
              <w:t>gli interlocutori siano disposti a collaborare.</w:t>
            </w:r>
          </w:p>
        </w:tc>
        <w:tc>
          <w:tcPr>
            <w:tcW w:w="2126" w:type="dxa"/>
            <w:shd w:val="clear" w:color="auto" w:fill="auto"/>
          </w:tcPr>
          <w:p w14:paraId="70ED60CB" w14:textId="77777777" w:rsidR="006A2F53" w:rsidRDefault="006A2F53" w:rsidP="007D6A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Ricerca e analizza in testi i dati, le informazioni operando una sintesi efficace dei contenuti che è in grado di integrare con ulteriori approfondimenti</w:t>
            </w:r>
            <w:r w:rsidR="007379C5">
              <w:rPr>
                <w:sz w:val="18"/>
                <w:szCs w:val="18"/>
              </w:rPr>
              <w:t>.</w:t>
            </w:r>
          </w:p>
          <w:p w14:paraId="5DA735B1" w14:textId="229F502B" w:rsidR="007379C5" w:rsidRPr="007379C5" w:rsidRDefault="007379C5" w:rsidP="007379C5">
            <w:pPr>
              <w:rPr>
                <w:sz w:val="18"/>
                <w:szCs w:val="18"/>
              </w:rPr>
            </w:pPr>
            <w:r w:rsidRPr="007379C5">
              <w:rPr>
                <w:sz w:val="18"/>
                <w:szCs w:val="18"/>
              </w:rPr>
              <w:t>Può interagire in scambi e collegamenti online *,</w:t>
            </w:r>
            <w:r w:rsidRPr="007379C5">
              <w:rPr>
                <w:sz w:val="18"/>
                <w:szCs w:val="18"/>
              </w:rPr>
              <w:br/>
              <w:t>apportando i suoi contributi durante l’interazione, comprendendo le implicazioni culturali</w:t>
            </w:r>
            <w:r w:rsidR="000166B8">
              <w:rPr>
                <w:sz w:val="18"/>
                <w:szCs w:val="18"/>
              </w:rPr>
              <w:t xml:space="preserve"> </w:t>
            </w:r>
            <w:r w:rsidRPr="007379C5">
              <w:rPr>
                <w:sz w:val="18"/>
                <w:szCs w:val="18"/>
              </w:rPr>
              <w:t>e reagendo in modo appropriato.</w:t>
            </w:r>
          </w:p>
          <w:p w14:paraId="72C3C182" w14:textId="77777777" w:rsidR="007379C5" w:rsidRPr="009E3785" w:rsidRDefault="007379C5" w:rsidP="007D6A40">
            <w:pPr>
              <w:rPr>
                <w:sz w:val="18"/>
                <w:szCs w:val="18"/>
              </w:rPr>
            </w:pPr>
          </w:p>
        </w:tc>
        <w:tc>
          <w:tcPr>
            <w:tcW w:w="2247" w:type="dxa"/>
            <w:gridSpan w:val="2"/>
            <w:vMerge w:val="restart"/>
            <w:shd w:val="clear" w:color="auto" w:fill="auto"/>
          </w:tcPr>
          <w:p w14:paraId="5AE37BE1" w14:textId="77777777" w:rsidR="006A2F53" w:rsidRPr="009E3785" w:rsidRDefault="006A2F53" w:rsidP="007D6A40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Principali componenti strutturali ed espressive di un prodotto multimediale; la comunicazione telematica; uso e fruizione delle piattaforme digitali; …</w:t>
            </w:r>
          </w:p>
          <w:p w14:paraId="6414570E" w14:textId="77777777" w:rsidR="006A2F53" w:rsidRPr="009E3785" w:rsidRDefault="006A2F53" w:rsidP="007D6A40">
            <w:pPr>
              <w:rPr>
                <w:sz w:val="18"/>
                <w:szCs w:val="18"/>
              </w:rPr>
            </w:pPr>
          </w:p>
        </w:tc>
      </w:tr>
      <w:tr w:rsidR="006A2F53" w:rsidRPr="009E3785" w14:paraId="3FAA6BEC" w14:textId="77777777" w:rsidTr="007D6A40">
        <w:tc>
          <w:tcPr>
            <w:tcW w:w="1275" w:type="dxa"/>
            <w:vMerge/>
            <w:shd w:val="clear" w:color="auto" w:fill="C0504D" w:themeFill="accent2"/>
          </w:tcPr>
          <w:p w14:paraId="2A589C47" w14:textId="77777777" w:rsidR="006A2F53" w:rsidRPr="009E3785" w:rsidRDefault="006A2F53" w:rsidP="007D6A40">
            <w:pPr>
              <w:rPr>
                <w:sz w:val="18"/>
                <w:szCs w:val="18"/>
              </w:rPr>
            </w:pPr>
          </w:p>
        </w:tc>
        <w:tc>
          <w:tcPr>
            <w:tcW w:w="1769" w:type="dxa"/>
            <w:shd w:val="clear" w:color="auto" w:fill="auto"/>
          </w:tcPr>
          <w:p w14:paraId="24701B66" w14:textId="77777777" w:rsidR="006A2F53" w:rsidRPr="009E3785" w:rsidRDefault="006A2F53" w:rsidP="007D6A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Progettazione e realizzazione di un prodotto audiovisivo / multimediale</w:t>
            </w:r>
          </w:p>
        </w:tc>
        <w:tc>
          <w:tcPr>
            <w:tcW w:w="2490" w:type="dxa"/>
            <w:shd w:val="clear" w:color="auto" w:fill="auto"/>
          </w:tcPr>
          <w:p w14:paraId="7BD7D618" w14:textId="77777777" w:rsidR="006A2F53" w:rsidRPr="009E3785" w:rsidRDefault="006A2F53" w:rsidP="007D6A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Completa semplici schemi e mappe adoperando, solo se guidato, piattaforme digitali</w:t>
            </w:r>
            <w:r w:rsidR="00695631">
              <w:rPr>
                <w:sz w:val="18"/>
                <w:szCs w:val="18"/>
              </w:rPr>
              <w:t>.</w:t>
            </w:r>
          </w:p>
        </w:tc>
        <w:tc>
          <w:tcPr>
            <w:tcW w:w="2233" w:type="dxa"/>
            <w:gridSpan w:val="2"/>
            <w:shd w:val="clear" w:color="auto" w:fill="auto"/>
          </w:tcPr>
          <w:p w14:paraId="223D3FD8" w14:textId="77777777" w:rsidR="006A2F53" w:rsidRPr="009E3785" w:rsidRDefault="006A2F53" w:rsidP="007D6A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Porta a compimento un prodotto multimediale sulla base di una struttura già predisposta dal docente</w:t>
            </w:r>
            <w:r w:rsidR="00695631">
              <w:rPr>
                <w:sz w:val="18"/>
                <w:szCs w:val="18"/>
              </w:rPr>
              <w:t>.</w:t>
            </w:r>
          </w:p>
        </w:tc>
        <w:tc>
          <w:tcPr>
            <w:tcW w:w="2139" w:type="dxa"/>
            <w:shd w:val="clear" w:color="auto" w:fill="auto"/>
          </w:tcPr>
          <w:p w14:paraId="22C71551" w14:textId="77777777" w:rsidR="006A2F53" w:rsidRPr="009E3785" w:rsidRDefault="006A2F53" w:rsidP="007D6A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Realizza un prodotto audiovisivo / multimediale discreto e di facile lettura, dopo aver analizzato, selezionato, ordinato le informazioni raccolte</w:t>
            </w:r>
            <w:r w:rsidR="00695631">
              <w:rPr>
                <w:sz w:val="18"/>
                <w:szCs w:val="18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14:paraId="4A8981B8" w14:textId="77777777" w:rsidR="006A2F53" w:rsidRPr="009E3785" w:rsidRDefault="006A2F53" w:rsidP="007D6A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Dopo aver analizzato, selezionato, ordinato le informazioni raccolte, progetta e realizza un prodotto audiovisivo/multimediale originale ed efficace; è in grado di fare da tutor ai compagni per la realizzazione di prodotti multimediali</w:t>
            </w:r>
            <w:r w:rsidR="00695631">
              <w:rPr>
                <w:sz w:val="18"/>
                <w:szCs w:val="18"/>
              </w:rPr>
              <w:t>.</w:t>
            </w:r>
          </w:p>
        </w:tc>
        <w:tc>
          <w:tcPr>
            <w:tcW w:w="2247" w:type="dxa"/>
            <w:gridSpan w:val="2"/>
            <w:vMerge/>
            <w:shd w:val="clear" w:color="auto" w:fill="auto"/>
          </w:tcPr>
          <w:p w14:paraId="184239A7" w14:textId="77777777" w:rsidR="006A2F53" w:rsidRPr="009E3785" w:rsidRDefault="006A2F53" w:rsidP="007D6A40">
            <w:pPr>
              <w:rPr>
                <w:sz w:val="18"/>
                <w:szCs w:val="18"/>
              </w:rPr>
            </w:pPr>
          </w:p>
        </w:tc>
      </w:tr>
    </w:tbl>
    <w:p w14:paraId="07FB15AE" w14:textId="77777777" w:rsidR="006A2F53" w:rsidRDefault="006A2F53" w:rsidP="006A2F53">
      <w:pPr>
        <w:jc w:val="center"/>
      </w:pPr>
    </w:p>
    <w:p w14:paraId="467B58A0" w14:textId="77777777" w:rsidR="006A2F53" w:rsidRDefault="006A2F53" w:rsidP="006A2F53">
      <w:pPr>
        <w:jc w:val="center"/>
      </w:pPr>
    </w:p>
    <w:p w14:paraId="0503D69C" w14:textId="77777777" w:rsidR="006A2F53" w:rsidRPr="00346F92" w:rsidRDefault="006A2F53" w:rsidP="006A2F53"/>
    <w:p w14:paraId="7F4CC209" w14:textId="77777777" w:rsidR="00E443A6" w:rsidRDefault="00E443A6"/>
    <w:sectPr w:rsidR="00E443A6" w:rsidSect="00A246E7">
      <w:footerReference w:type="default" r:id="rId11"/>
      <w:pgSz w:w="16840" w:h="11900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401346" w14:textId="77777777" w:rsidR="00AB4968" w:rsidRDefault="00AB4968" w:rsidP="006A2F53">
      <w:r>
        <w:separator/>
      </w:r>
    </w:p>
  </w:endnote>
  <w:endnote w:type="continuationSeparator" w:id="0">
    <w:p w14:paraId="53CEA35B" w14:textId="77777777" w:rsidR="00AB4968" w:rsidRDefault="00AB4968" w:rsidP="006A2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dobe Myungjo Std M">
    <w:panose1 w:val="00000000000000000000"/>
    <w:charset w:val="80"/>
    <w:family w:val="roman"/>
    <w:notTrueType/>
    <w:pitch w:val="variable"/>
    <w:sig w:usb0="800002A7" w:usb1="29D7FCFB" w:usb2="00000010" w:usb3="00000000" w:csb0="002A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B4F3A0" w14:textId="77777777" w:rsidR="00382D65" w:rsidRDefault="003E6DD5" w:rsidP="00382D65">
    <w:pPr>
      <w:pStyle w:val="Pidipagina"/>
      <w:jc w:val="center"/>
    </w:pPr>
    <w:r>
      <w:t>Rubrica delle competenze</w:t>
    </w:r>
    <w:r w:rsidR="006A2F53">
      <w:t xml:space="preserve"> - Lingu</w:t>
    </w:r>
    <w:r w:rsidR="00F6667C">
      <w:t>e</w:t>
    </w:r>
    <w:r w:rsidR="006A2F53">
      <w:t xml:space="preserve"> e Culture straniere</w:t>
    </w:r>
    <w:r>
      <w:t xml:space="preserve"> 2^ Biennio e 5^ Anno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88E988" w14:textId="77777777" w:rsidR="00AB4968" w:rsidRDefault="00AB4968" w:rsidP="006A2F53">
      <w:r>
        <w:separator/>
      </w:r>
    </w:p>
  </w:footnote>
  <w:footnote w:type="continuationSeparator" w:id="0">
    <w:p w14:paraId="3F93D571" w14:textId="77777777" w:rsidR="00AB4968" w:rsidRDefault="00AB4968" w:rsidP="006A2F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F53"/>
    <w:rsid w:val="0001596F"/>
    <w:rsid w:val="000166B8"/>
    <w:rsid w:val="000B443A"/>
    <w:rsid w:val="001A53A0"/>
    <w:rsid w:val="002A42EE"/>
    <w:rsid w:val="0033084F"/>
    <w:rsid w:val="003725DD"/>
    <w:rsid w:val="00393362"/>
    <w:rsid w:val="003E6DD5"/>
    <w:rsid w:val="00400780"/>
    <w:rsid w:val="0044127F"/>
    <w:rsid w:val="004858FF"/>
    <w:rsid w:val="0054262F"/>
    <w:rsid w:val="005C6EB8"/>
    <w:rsid w:val="005D1026"/>
    <w:rsid w:val="00695631"/>
    <w:rsid w:val="006A2F53"/>
    <w:rsid w:val="007379C5"/>
    <w:rsid w:val="007566CE"/>
    <w:rsid w:val="0087486F"/>
    <w:rsid w:val="008B321C"/>
    <w:rsid w:val="008B3DFC"/>
    <w:rsid w:val="009920B9"/>
    <w:rsid w:val="009D215F"/>
    <w:rsid w:val="009F65AC"/>
    <w:rsid w:val="00AB4968"/>
    <w:rsid w:val="00B66AF0"/>
    <w:rsid w:val="00BC02B4"/>
    <w:rsid w:val="00C60958"/>
    <w:rsid w:val="00C776B2"/>
    <w:rsid w:val="00D11E28"/>
    <w:rsid w:val="00E04360"/>
    <w:rsid w:val="00E443A6"/>
    <w:rsid w:val="00E71D3C"/>
    <w:rsid w:val="00EC44F3"/>
    <w:rsid w:val="00EC546D"/>
    <w:rsid w:val="00F66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522C7"/>
  <w15:docId w15:val="{100155A0-8459-4251-96C1-6C94F9AE8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A2F53"/>
    <w:pPr>
      <w:spacing w:after="0" w:line="240" w:lineRule="auto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6A2F53"/>
    <w:pPr>
      <w:tabs>
        <w:tab w:val="center" w:pos="4819"/>
        <w:tab w:val="right" w:pos="9638"/>
      </w:tabs>
      <w:suppressAutoHyphens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rsid w:val="006A2F53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Collegamentoipertestuale">
    <w:name w:val="Hyperlink"/>
    <w:rsid w:val="006A2F53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6A2F53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6A2F5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A2F53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A2F5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A2F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mailto:MTPM01000G@PEC.istruzioneit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liceotommasostigliani.gov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3697</Words>
  <Characters>21073</Characters>
  <Application>Microsoft Office Word</Application>
  <DocSecurity>0</DocSecurity>
  <Lines>175</Lines>
  <Paragraphs>49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24721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Brunella Buonsanti</cp:lastModifiedBy>
  <cp:revision>2</cp:revision>
  <dcterms:created xsi:type="dcterms:W3CDTF">2020-10-06T07:39:00Z</dcterms:created>
  <dcterms:modified xsi:type="dcterms:W3CDTF">2020-10-06T07:39:00Z</dcterms:modified>
</cp:coreProperties>
</file>